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701" w:rsidRPr="00964CC3" w:rsidRDefault="003E3701" w:rsidP="003E3701">
      <w:pPr>
        <w:widowControl w:val="0"/>
        <w:spacing w:after="0" w:line="240" w:lineRule="auto"/>
        <w:ind w:left="432"/>
        <w:jc w:val="center"/>
        <w:rPr>
          <w:rFonts w:ascii="Cambria" w:eastAsia="Cambria" w:hAnsi="Cambria" w:cs="Times New Roman"/>
          <w:b/>
          <w:bCs/>
          <w:sz w:val="44"/>
          <w:szCs w:val="24"/>
        </w:rPr>
      </w:pPr>
      <w:r w:rsidRPr="00964CC3">
        <w:rPr>
          <w:rFonts w:ascii="Cambria" w:eastAsia="Cambria" w:hAnsi="Cambria" w:cs="Times New Roman"/>
          <w:b/>
          <w:bCs/>
          <w:sz w:val="44"/>
          <w:szCs w:val="24"/>
        </w:rPr>
        <w:t xml:space="preserve">LIÊN CHI HỘI TAI MŨI HỌNG </w:t>
      </w:r>
      <w:proofErr w:type="gramStart"/>
      <w:r w:rsidRPr="00964CC3">
        <w:rPr>
          <w:rFonts w:ascii="Cambria" w:eastAsia="Cambria" w:hAnsi="Cambria" w:cs="Times New Roman"/>
          <w:b/>
          <w:bCs/>
          <w:sz w:val="44"/>
          <w:szCs w:val="24"/>
        </w:rPr>
        <w:t>TP.HỒ</w:t>
      </w:r>
      <w:proofErr w:type="gramEnd"/>
      <w:r w:rsidRPr="00964CC3">
        <w:rPr>
          <w:rFonts w:ascii="Cambria" w:eastAsia="Cambria" w:hAnsi="Cambria" w:cs="Times New Roman"/>
          <w:b/>
          <w:bCs/>
          <w:sz w:val="44"/>
          <w:szCs w:val="24"/>
        </w:rPr>
        <w:t xml:space="preserve"> CHÍ MINH</w:t>
      </w:r>
    </w:p>
    <w:p w:rsidR="003E3701" w:rsidRPr="00964CC3" w:rsidRDefault="00964CC3" w:rsidP="00964CC3">
      <w:pPr>
        <w:widowControl w:val="0"/>
        <w:spacing w:after="0" w:line="240" w:lineRule="auto"/>
        <w:ind w:left="432"/>
        <w:jc w:val="center"/>
        <w:rPr>
          <w:rFonts w:ascii="Cambria" w:eastAsia="Cambria" w:hAnsi="Cambria" w:cs="Times New Roman"/>
          <w:b/>
          <w:bCs/>
          <w:sz w:val="44"/>
          <w:szCs w:val="24"/>
        </w:rPr>
      </w:pPr>
      <w:r w:rsidRPr="00964CC3">
        <w:rPr>
          <w:rFonts w:ascii="Cambria" w:eastAsia="Cambria" w:hAnsi="Cambria" w:cs="Times New Roman"/>
          <w:b/>
          <w:bCs/>
          <w:sz w:val="44"/>
          <w:szCs w:val="24"/>
        </w:rPr>
        <w:t xml:space="preserve">CHƯƠNG TRÌNH </w:t>
      </w:r>
    </w:p>
    <w:tbl>
      <w:tblPr>
        <w:tblW w:w="18332" w:type="dxa"/>
        <w:tblInd w:w="619" w:type="dxa"/>
        <w:shd w:val="clear" w:color="auto" w:fill="FFFFFF" w:themeFill="background1"/>
        <w:tblLook w:val="04A0" w:firstRow="1" w:lastRow="0" w:firstColumn="1" w:lastColumn="0" w:noHBand="0" w:noVBand="1"/>
      </w:tblPr>
      <w:tblGrid>
        <w:gridCol w:w="363"/>
        <w:gridCol w:w="1843"/>
        <w:gridCol w:w="5635"/>
        <w:gridCol w:w="1453"/>
        <w:gridCol w:w="2977"/>
        <w:gridCol w:w="3118"/>
        <w:gridCol w:w="2943"/>
      </w:tblGrid>
      <w:tr w:rsidR="003E3701" w:rsidRPr="003E3701" w:rsidTr="00AF54CC">
        <w:trPr>
          <w:gridAfter w:val="1"/>
          <w:wAfter w:w="2943" w:type="dxa"/>
          <w:trHeight w:val="645"/>
        </w:trPr>
        <w:tc>
          <w:tcPr>
            <w:tcW w:w="15389" w:type="dxa"/>
            <w:gridSpan w:val="6"/>
            <w:tcBorders>
              <w:top w:val="single" w:sz="4" w:space="0" w:color="auto"/>
              <w:left w:val="single" w:sz="8" w:space="0" w:color="auto"/>
              <w:bottom w:val="single" w:sz="4" w:space="0" w:color="auto"/>
              <w:right w:val="single" w:sz="8" w:space="0" w:color="002060"/>
            </w:tcBorders>
            <w:shd w:val="clear" w:color="auto" w:fill="FFFFFF" w:themeFill="background1"/>
            <w:vAlign w:val="center"/>
          </w:tcPr>
          <w:p w:rsidR="003E3701" w:rsidRPr="003E3701" w:rsidRDefault="003E3701" w:rsidP="003E3701">
            <w:pPr>
              <w:spacing w:after="0" w:line="240" w:lineRule="auto"/>
              <w:ind w:left="17"/>
              <w:rPr>
                <w:rFonts w:ascii="Cambria" w:eastAsia="Times New Roman" w:hAnsi="Cambria" w:cs="Calibri"/>
                <w:b/>
                <w:bCs/>
                <w:sz w:val="24"/>
                <w:szCs w:val="24"/>
              </w:rPr>
            </w:pPr>
            <w:r w:rsidRPr="003E3701">
              <w:rPr>
                <w:rFonts w:ascii="Cambria" w:eastAsia="Cambria" w:hAnsi="Cambria" w:cs="Times New Roman"/>
                <w:b/>
                <w:bCs/>
                <w:spacing w:val="-3"/>
                <w:sz w:val="28"/>
                <w:szCs w:val="24"/>
              </w:rPr>
              <w:t>NGÀY 01 THÁNG 03 NĂM 2024 (THỨ SÁU)</w:t>
            </w:r>
          </w:p>
        </w:tc>
      </w:tr>
      <w:tr w:rsidR="003E3701" w:rsidRPr="003E3701" w:rsidTr="00AF54CC">
        <w:trPr>
          <w:gridAfter w:val="1"/>
          <w:wAfter w:w="2943" w:type="dxa"/>
          <w:trHeight w:val="645"/>
          <w:tblHeader/>
        </w:trPr>
        <w:tc>
          <w:tcPr>
            <w:tcW w:w="363" w:type="dxa"/>
            <w:tcBorders>
              <w:top w:val="single" w:sz="4" w:space="0" w:color="auto"/>
              <w:left w:val="single" w:sz="8" w:space="0" w:color="auto"/>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1843" w:type="dxa"/>
            <w:tcBorders>
              <w:top w:val="single" w:sz="4" w:space="0" w:color="auto"/>
              <w:left w:val="single" w:sz="8" w:space="0" w:color="002060"/>
              <w:bottom w:val="single" w:sz="4" w:space="0" w:color="auto"/>
              <w:right w:val="single" w:sz="8" w:space="0" w:color="002060"/>
            </w:tcBorders>
            <w:shd w:val="clear" w:color="auto" w:fill="FFFFFF" w:themeFill="background1"/>
          </w:tcPr>
          <w:p w:rsidR="003E3701" w:rsidRPr="003E3701" w:rsidRDefault="003E3701" w:rsidP="00AF4F02">
            <w:pPr>
              <w:spacing w:after="0" w:line="240" w:lineRule="auto"/>
              <w:rPr>
                <w:rFonts w:ascii="Cambria" w:eastAsia="Times New Roman" w:hAnsi="Cambria" w:cs="Calibri"/>
                <w:b/>
                <w:bCs/>
                <w:sz w:val="24"/>
                <w:szCs w:val="24"/>
              </w:rPr>
            </w:pPr>
            <w:r w:rsidRPr="003E3701">
              <w:rPr>
                <w:rFonts w:ascii="Cambria" w:eastAsia="Cambria" w:hAnsi="Cambria" w:cs="Times New Roman"/>
                <w:sz w:val="24"/>
                <w:szCs w:val="24"/>
              </w:rPr>
              <w:t>08:00 – 16:00</w:t>
            </w:r>
          </w:p>
        </w:tc>
        <w:tc>
          <w:tcPr>
            <w:tcW w:w="13183" w:type="dxa"/>
            <w:gridSpan w:val="4"/>
            <w:tcBorders>
              <w:top w:val="single" w:sz="4" w:space="0" w:color="auto"/>
              <w:left w:val="single" w:sz="8" w:space="0" w:color="002060"/>
              <w:bottom w:val="single" w:sz="4" w:space="0" w:color="auto"/>
              <w:right w:val="single" w:sz="8" w:space="0" w:color="002060"/>
            </w:tcBorders>
            <w:shd w:val="clear" w:color="auto" w:fill="FFFFFF" w:themeFill="background1"/>
          </w:tcPr>
          <w:p w:rsidR="003E3701" w:rsidRPr="003E3701" w:rsidRDefault="003E3701" w:rsidP="00AF4F02">
            <w:pPr>
              <w:spacing w:after="0" w:line="240" w:lineRule="auto"/>
              <w:ind w:left="17"/>
              <w:jc w:val="center"/>
              <w:rPr>
                <w:rFonts w:ascii="Cambria" w:eastAsia="Times New Roman" w:hAnsi="Cambria" w:cs="Calibri"/>
                <w:b/>
                <w:bCs/>
                <w:sz w:val="24"/>
                <w:szCs w:val="24"/>
              </w:rPr>
            </w:pPr>
            <w:r w:rsidRPr="003E3701">
              <w:rPr>
                <w:rFonts w:ascii="Cambria" w:eastAsia="Cambria" w:hAnsi="Cambria" w:cs="Times New Roman"/>
                <w:sz w:val="24"/>
                <w:szCs w:val="24"/>
              </w:rPr>
              <w:t>Đón</w:t>
            </w:r>
            <w:r w:rsidRPr="003E3701">
              <w:rPr>
                <w:rFonts w:ascii="Cambria" w:eastAsia="Cambria" w:hAnsi="Cambria" w:cs="Times New Roman"/>
                <w:spacing w:val="-1"/>
                <w:sz w:val="24"/>
                <w:szCs w:val="24"/>
              </w:rPr>
              <w:t xml:space="preserve"> t</w:t>
            </w:r>
            <w:r w:rsidRPr="003E3701">
              <w:rPr>
                <w:rFonts w:ascii="Cambria" w:eastAsia="Cambria" w:hAnsi="Cambria" w:cs="Times New Roman"/>
                <w:spacing w:val="1"/>
                <w:sz w:val="24"/>
                <w:szCs w:val="24"/>
              </w:rPr>
              <w:t>i</w:t>
            </w:r>
            <w:r w:rsidRPr="003E3701">
              <w:rPr>
                <w:rFonts w:ascii="Cambria" w:eastAsia="Cambria" w:hAnsi="Cambria" w:cs="Times New Roman"/>
                <w:sz w:val="24"/>
                <w:szCs w:val="24"/>
              </w:rPr>
              <w:t>ếp</w:t>
            </w:r>
            <w:r w:rsidRPr="003E3701">
              <w:rPr>
                <w:rFonts w:ascii="Cambria" w:eastAsia="Cambria" w:hAnsi="Cambria" w:cs="Times New Roman"/>
                <w:spacing w:val="-1"/>
                <w:sz w:val="24"/>
                <w:szCs w:val="24"/>
              </w:rPr>
              <w:t xml:space="preserve"> </w:t>
            </w:r>
            <w:r w:rsidRPr="003E3701">
              <w:rPr>
                <w:rFonts w:ascii="Cambria" w:eastAsia="Cambria" w:hAnsi="Cambria" w:cs="Times New Roman"/>
                <w:sz w:val="24"/>
                <w:szCs w:val="24"/>
              </w:rPr>
              <w:t>đă</w:t>
            </w:r>
            <w:r w:rsidRPr="003E3701">
              <w:rPr>
                <w:rFonts w:ascii="Cambria" w:eastAsia="Cambria" w:hAnsi="Cambria" w:cs="Times New Roman"/>
                <w:spacing w:val="-1"/>
                <w:sz w:val="24"/>
                <w:szCs w:val="24"/>
              </w:rPr>
              <w:t>n</w:t>
            </w:r>
            <w:r w:rsidRPr="003E3701">
              <w:rPr>
                <w:rFonts w:ascii="Cambria" w:eastAsia="Cambria" w:hAnsi="Cambria" w:cs="Times New Roman"/>
                <w:sz w:val="24"/>
                <w:szCs w:val="24"/>
              </w:rPr>
              <w:t>g</w:t>
            </w:r>
            <w:r w:rsidRPr="003E3701">
              <w:rPr>
                <w:rFonts w:ascii="Cambria" w:eastAsia="Cambria" w:hAnsi="Cambria" w:cs="Times New Roman"/>
                <w:spacing w:val="-1"/>
                <w:sz w:val="24"/>
                <w:szCs w:val="24"/>
              </w:rPr>
              <w:t xml:space="preserve"> </w:t>
            </w:r>
            <w:r w:rsidRPr="003E3701">
              <w:rPr>
                <w:rFonts w:ascii="Cambria" w:eastAsia="Cambria" w:hAnsi="Cambria" w:cs="Times New Roman"/>
                <w:spacing w:val="-2"/>
                <w:sz w:val="24"/>
                <w:szCs w:val="24"/>
              </w:rPr>
              <w:t>k</w:t>
            </w:r>
            <w:r w:rsidRPr="003E3701">
              <w:rPr>
                <w:rFonts w:ascii="Cambria" w:eastAsia="Cambria" w:hAnsi="Cambria" w:cs="Times New Roman"/>
                <w:sz w:val="24"/>
                <w:szCs w:val="24"/>
              </w:rPr>
              <w:t>ý</w:t>
            </w:r>
            <w:r w:rsidRPr="003E3701">
              <w:rPr>
                <w:rFonts w:ascii="Cambria" w:eastAsia="Cambria" w:hAnsi="Cambria" w:cs="Times New Roman"/>
                <w:spacing w:val="-1"/>
                <w:sz w:val="24"/>
                <w:szCs w:val="24"/>
              </w:rPr>
              <w:t xml:space="preserve"> </w:t>
            </w:r>
            <w:r w:rsidRPr="003E3701">
              <w:rPr>
                <w:rFonts w:ascii="Cambria" w:eastAsia="Cambria" w:hAnsi="Cambria" w:cs="Times New Roman"/>
                <w:spacing w:val="-2"/>
                <w:sz w:val="24"/>
                <w:szCs w:val="24"/>
              </w:rPr>
              <w:t>v</w:t>
            </w:r>
            <w:r w:rsidRPr="003E3701">
              <w:rPr>
                <w:rFonts w:ascii="Cambria" w:eastAsia="Cambria" w:hAnsi="Cambria" w:cs="Times New Roman"/>
                <w:sz w:val="24"/>
                <w:szCs w:val="24"/>
              </w:rPr>
              <w:t xml:space="preserve">à </w:t>
            </w:r>
            <w:r w:rsidRPr="003E3701">
              <w:rPr>
                <w:rFonts w:ascii="Cambria" w:eastAsia="Cambria" w:hAnsi="Cambria" w:cs="Times New Roman"/>
                <w:spacing w:val="-1"/>
                <w:sz w:val="24"/>
                <w:szCs w:val="24"/>
              </w:rPr>
              <w:t>p</w:t>
            </w:r>
            <w:r w:rsidRPr="003E3701">
              <w:rPr>
                <w:rFonts w:ascii="Cambria" w:eastAsia="Cambria" w:hAnsi="Cambria" w:cs="Times New Roman"/>
                <w:sz w:val="24"/>
                <w:szCs w:val="24"/>
              </w:rPr>
              <w:t>hát</w:t>
            </w:r>
            <w:r w:rsidRPr="003E3701">
              <w:rPr>
                <w:rFonts w:ascii="Cambria" w:eastAsia="Cambria" w:hAnsi="Cambria" w:cs="Times New Roman"/>
                <w:spacing w:val="-1"/>
                <w:sz w:val="24"/>
                <w:szCs w:val="24"/>
              </w:rPr>
              <w:t xml:space="preserve"> </w:t>
            </w:r>
            <w:r w:rsidRPr="003E3701">
              <w:rPr>
                <w:rFonts w:ascii="Cambria" w:eastAsia="Cambria" w:hAnsi="Cambria" w:cs="Times New Roman"/>
                <w:sz w:val="24"/>
                <w:szCs w:val="24"/>
              </w:rPr>
              <w:t>tài</w:t>
            </w:r>
            <w:r w:rsidRPr="003E3701">
              <w:rPr>
                <w:rFonts w:ascii="Cambria" w:eastAsia="Cambria" w:hAnsi="Cambria" w:cs="Times New Roman"/>
                <w:spacing w:val="1"/>
                <w:sz w:val="24"/>
                <w:szCs w:val="24"/>
              </w:rPr>
              <w:t xml:space="preserve"> </w:t>
            </w:r>
            <w:r w:rsidRPr="003E3701">
              <w:rPr>
                <w:rFonts w:ascii="Cambria" w:eastAsia="Cambria" w:hAnsi="Cambria" w:cs="Times New Roman"/>
                <w:sz w:val="24"/>
                <w:szCs w:val="24"/>
              </w:rPr>
              <w:t>l</w:t>
            </w:r>
            <w:r w:rsidRPr="003E3701">
              <w:rPr>
                <w:rFonts w:ascii="Cambria" w:eastAsia="Cambria" w:hAnsi="Cambria" w:cs="Times New Roman"/>
                <w:spacing w:val="-1"/>
                <w:sz w:val="24"/>
                <w:szCs w:val="24"/>
              </w:rPr>
              <w:t>i</w:t>
            </w:r>
            <w:r w:rsidRPr="003E3701">
              <w:rPr>
                <w:rFonts w:ascii="Cambria" w:eastAsia="Cambria" w:hAnsi="Cambria" w:cs="Times New Roman"/>
                <w:sz w:val="24"/>
                <w:szCs w:val="24"/>
              </w:rPr>
              <w:t>ệu</w:t>
            </w:r>
          </w:p>
        </w:tc>
      </w:tr>
      <w:tr w:rsidR="003E3701" w:rsidRPr="003E3701" w:rsidTr="00AF54CC">
        <w:trPr>
          <w:gridAfter w:val="1"/>
          <w:wAfter w:w="2943" w:type="dxa"/>
          <w:trHeight w:val="645"/>
          <w:tblHeader/>
        </w:trPr>
        <w:tc>
          <w:tcPr>
            <w:tcW w:w="363" w:type="dxa"/>
            <w:tcBorders>
              <w:top w:val="single" w:sz="4" w:space="0" w:color="auto"/>
              <w:left w:val="single" w:sz="8" w:space="0" w:color="auto"/>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1843" w:type="dxa"/>
            <w:tcBorders>
              <w:top w:val="single" w:sz="4" w:space="0" w:color="auto"/>
              <w:left w:val="single" w:sz="8" w:space="0" w:color="002060"/>
              <w:bottom w:val="single" w:sz="4" w:space="0" w:color="auto"/>
              <w:right w:val="single" w:sz="8" w:space="0" w:color="002060"/>
            </w:tcBorders>
            <w:shd w:val="clear" w:color="auto" w:fill="FFFFFF" w:themeFill="background1"/>
          </w:tcPr>
          <w:p w:rsidR="003E3701" w:rsidRPr="003E3701" w:rsidRDefault="003E3701" w:rsidP="00AF4F02">
            <w:pPr>
              <w:spacing w:after="0" w:line="240" w:lineRule="auto"/>
              <w:ind w:firstLine="93"/>
              <w:rPr>
                <w:rFonts w:ascii="Cambria" w:eastAsia="Times New Roman" w:hAnsi="Cambria" w:cs="Calibri"/>
                <w:b/>
                <w:bCs/>
                <w:sz w:val="24"/>
                <w:szCs w:val="24"/>
              </w:rPr>
            </w:pPr>
            <w:r w:rsidRPr="003E3701">
              <w:rPr>
                <w:rFonts w:ascii="Cambria" w:eastAsia="Times New Roman" w:hAnsi="Cambria" w:cs="Times New Roman"/>
                <w:sz w:val="24"/>
                <w:szCs w:val="24"/>
              </w:rPr>
              <w:t>14:00 -18:00</w:t>
            </w:r>
          </w:p>
        </w:tc>
        <w:tc>
          <w:tcPr>
            <w:tcW w:w="13183" w:type="dxa"/>
            <w:gridSpan w:val="4"/>
            <w:tcBorders>
              <w:top w:val="single" w:sz="4" w:space="0" w:color="auto"/>
              <w:left w:val="single" w:sz="8" w:space="0" w:color="002060"/>
              <w:bottom w:val="single" w:sz="4" w:space="0" w:color="auto"/>
              <w:right w:val="single" w:sz="8" w:space="0" w:color="002060"/>
            </w:tcBorders>
            <w:shd w:val="clear" w:color="auto" w:fill="FFFFFF" w:themeFill="background1"/>
          </w:tcPr>
          <w:p w:rsidR="003E3701" w:rsidRPr="003E3701" w:rsidRDefault="003E3701" w:rsidP="00AF4F02">
            <w:pPr>
              <w:widowControl w:val="0"/>
              <w:spacing w:after="0" w:line="240" w:lineRule="auto"/>
              <w:jc w:val="center"/>
              <w:rPr>
                <w:rFonts w:ascii="Cambria" w:eastAsia="Cambria" w:hAnsi="Cambria" w:cs="Times New Roman"/>
                <w:b/>
                <w:bCs/>
                <w:sz w:val="24"/>
                <w:szCs w:val="24"/>
              </w:rPr>
            </w:pPr>
            <w:r w:rsidRPr="003E3701">
              <w:rPr>
                <w:rFonts w:ascii="Cambria" w:eastAsia="Cambria" w:hAnsi="Cambria" w:cs="Times New Roman"/>
                <w:b/>
                <w:bCs/>
                <w:sz w:val="24"/>
                <w:szCs w:val="24"/>
              </w:rPr>
              <w:t>HỘI TRƯỜNG 2</w:t>
            </w:r>
          </w:p>
          <w:p w:rsidR="003E3701" w:rsidRPr="003E3701" w:rsidRDefault="003E3701" w:rsidP="00AF4F02">
            <w:pPr>
              <w:widowControl w:val="0"/>
              <w:spacing w:after="0" w:line="240" w:lineRule="auto"/>
              <w:jc w:val="center"/>
              <w:rPr>
                <w:rFonts w:ascii="Cambria" w:eastAsia="Cambria" w:hAnsi="Cambria" w:cs="Times New Roman"/>
                <w:b/>
                <w:bCs/>
                <w:sz w:val="24"/>
                <w:szCs w:val="24"/>
              </w:rPr>
            </w:pPr>
            <w:r w:rsidRPr="003E3701">
              <w:rPr>
                <w:rFonts w:ascii="Cambria" w:eastAsia="Cambria" w:hAnsi="Cambria" w:cs="Times New Roman"/>
                <w:b/>
                <w:bCs/>
                <w:sz w:val="24"/>
                <w:szCs w:val="24"/>
              </w:rPr>
              <w:t>SỬ DỤNG KHÁNG  HISTAMIN</w:t>
            </w:r>
            <w:r w:rsidRPr="003E3701">
              <w:rPr>
                <w:rFonts w:ascii="Cambria" w:eastAsia="Cambria" w:hAnsi="Cambria" w:cs="Times New Roman"/>
                <w:b/>
                <w:bCs/>
                <w:sz w:val="24"/>
                <w:szCs w:val="24"/>
              </w:rPr>
              <w:br/>
              <w:t>TRONG ĐIỀU TRỊ VIÊM MŨI DỊ ỨNG Ở NGƯỜI LỚN VÀ TRẺ EM"</w:t>
            </w:r>
          </w:p>
          <w:p w:rsidR="003E3701" w:rsidRPr="003E3701" w:rsidRDefault="003E3701" w:rsidP="00AF4F02">
            <w:pPr>
              <w:widowControl w:val="0"/>
              <w:spacing w:after="0" w:line="240" w:lineRule="auto"/>
              <w:jc w:val="center"/>
              <w:rPr>
                <w:rFonts w:ascii="Cambria" w:eastAsia="Cambria" w:hAnsi="Cambria" w:cs="Times New Roman"/>
                <w:bCs/>
                <w:i/>
                <w:sz w:val="24"/>
                <w:szCs w:val="24"/>
              </w:rPr>
            </w:pPr>
            <w:r w:rsidRPr="003E3701">
              <w:rPr>
                <w:rFonts w:ascii="Cambria" w:eastAsia="Cambria" w:hAnsi="Cambria" w:cs="Times New Roman"/>
                <w:bCs/>
                <w:i/>
                <w:sz w:val="24"/>
                <w:szCs w:val="24"/>
              </w:rPr>
              <w:t>(Lý thuyết và thực hành trong điều trị VMDU ở trẻ em)</w:t>
            </w:r>
          </w:p>
          <w:p w:rsidR="003E3701" w:rsidRPr="003E3701" w:rsidRDefault="003E3701" w:rsidP="00AF4F02">
            <w:pPr>
              <w:spacing w:after="0" w:line="240" w:lineRule="auto"/>
              <w:jc w:val="center"/>
              <w:rPr>
                <w:rFonts w:ascii="Cambria" w:eastAsia="Times New Roman" w:hAnsi="Cambria" w:cs="Calibri"/>
                <w:b/>
                <w:bCs/>
                <w:sz w:val="24"/>
                <w:szCs w:val="24"/>
              </w:rPr>
            </w:pPr>
            <w:r w:rsidRPr="003E3701">
              <w:rPr>
                <w:rFonts w:ascii="Cambria" w:eastAsia="Cambria" w:hAnsi="Cambria" w:cs="Times New Roman"/>
                <w:b/>
                <w:bCs/>
                <w:sz w:val="24"/>
                <w:szCs w:val="24"/>
              </w:rPr>
              <w:t>TS.BS. Lê Trần Quang Minh</w:t>
            </w:r>
          </w:p>
        </w:tc>
      </w:tr>
      <w:tr w:rsidR="003E3701" w:rsidRPr="003E3701" w:rsidTr="00AF54CC">
        <w:trPr>
          <w:gridAfter w:val="1"/>
          <w:wAfter w:w="2943" w:type="dxa"/>
          <w:trHeight w:val="645"/>
          <w:tblHeader/>
        </w:trPr>
        <w:tc>
          <w:tcPr>
            <w:tcW w:w="15389" w:type="dxa"/>
            <w:gridSpan w:val="6"/>
            <w:tcBorders>
              <w:top w:val="single" w:sz="4" w:space="0" w:color="auto"/>
              <w:left w:val="single" w:sz="8" w:space="0" w:color="auto"/>
              <w:bottom w:val="single" w:sz="4" w:space="0" w:color="auto"/>
              <w:right w:val="single" w:sz="8" w:space="0" w:color="002060"/>
            </w:tcBorders>
            <w:shd w:val="clear" w:color="auto" w:fill="FFFFFF" w:themeFill="background1"/>
            <w:vAlign w:val="center"/>
          </w:tcPr>
          <w:p w:rsidR="003E3701" w:rsidRPr="003E3701" w:rsidRDefault="003E3701" w:rsidP="003E3701">
            <w:pPr>
              <w:spacing w:after="0" w:line="240" w:lineRule="auto"/>
              <w:ind w:left="17"/>
              <w:rPr>
                <w:rFonts w:ascii="Cambria" w:eastAsia="Times New Roman" w:hAnsi="Cambria" w:cs="Calibri"/>
                <w:b/>
                <w:bCs/>
                <w:sz w:val="24"/>
                <w:szCs w:val="24"/>
              </w:rPr>
            </w:pPr>
            <w:r w:rsidRPr="003E3701">
              <w:rPr>
                <w:rFonts w:ascii="Cambria" w:eastAsia="Cambria" w:hAnsi="Cambria" w:cs="Times New Roman"/>
                <w:b/>
                <w:bCs/>
                <w:sz w:val="28"/>
                <w:szCs w:val="24"/>
              </w:rPr>
              <w:t>N</w:t>
            </w:r>
            <w:r w:rsidRPr="003E3701">
              <w:rPr>
                <w:rFonts w:ascii="Cambria" w:eastAsia="Cambria" w:hAnsi="Cambria" w:cs="Times New Roman"/>
                <w:b/>
                <w:bCs/>
                <w:spacing w:val="-3"/>
                <w:sz w:val="28"/>
                <w:szCs w:val="24"/>
              </w:rPr>
              <w:t>G</w:t>
            </w:r>
            <w:r w:rsidRPr="003E3701">
              <w:rPr>
                <w:rFonts w:ascii="Cambria" w:eastAsia="Cambria" w:hAnsi="Cambria" w:cs="Times New Roman"/>
                <w:b/>
                <w:bCs/>
                <w:sz w:val="28"/>
                <w:szCs w:val="24"/>
              </w:rPr>
              <w:t>ÀY</w:t>
            </w:r>
            <w:r w:rsidRPr="003E3701">
              <w:rPr>
                <w:rFonts w:ascii="Cambria" w:eastAsia="Cambria" w:hAnsi="Cambria" w:cs="Times New Roman"/>
                <w:b/>
                <w:bCs/>
                <w:spacing w:val="-5"/>
                <w:sz w:val="28"/>
                <w:szCs w:val="24"/>
              </w:rPr>
              <w:t xml:space="preserve"> 02</w:t>
            </w:r>
            <w:r w:rsidRPr="003E3701">
              <w:rPr>
                <w:rFonts w:ascii="Cambria" w:eastAsia="Cambria" w:hAnsi="Cambria" w:cs="Times New Roman"/>
                <w:b/>
                <w:bCs/>
                <w:spacing w:val="-4"/>
                <w:sz w:val="28"/>
                <w:szCs w:val="24"/>
              </w:rPr>
              <w:t xml:space="preserve"> </w:t>
            </w:r>
            <w:r w:rsidRPr="003E3701">
              <w:rPr>
                <w:rFonts w:ascii="Cambria" w:eastAsia="Cambria" w:hAnsi="Cambria" w:cs="Times New Roman"/>
                <w:b/>
                <w:bCs/>
                <w:spacing w:val="-2"/>
                <w:sz w:val="28"/>
                <w:szCs w:val="24"/>
              </w:rPr>
              <w:t>TH</w:t>
            </w:r>
            <w:r w:rsidRPr="003E3701">
              <w:rPr>
                <w:rFonts w:ascii="Cambria" w:eastAsia="Cambria" w:hAnsi="Cambria" w:cs="Times New Roman"/>
                <w:b/>
                <w:bCs/>
                <w:sz w:val="28"/>
                <w:szCs w:val="24"/>
              </w:rPr>
              <w:t>Á</w:t>
            </w:r>
            <w:r w:rsidRPr="003E3701">
              <w:rPr>
                <w:rFonts w:ascii="Cambria" w:eastAsia="Cambria" w:hAnsi="Cambria" w:cs="Times New Roman"/>
                <w:b/>
                <w:bCs/>
                <w:spacing w:val="-1"/>
                <w:sz w:val="28"/>
                <w:szCs w:val="24"/>
              </w:rPr>
              <w:t>N</w:t>
            </w:r>
            <w:r w:rsidRPr="003E3701">
              <w:rPr>
                <w:rFonts w:ascii="Cambria" w:eastAsia="Cambria" w:hAnsi="Cambria" w:cs="Times New Roman"/>
                <w:b/>
                <w:bCs/>
                <w:sz w:val="28"/>
                <w:szCs w:val="24"/>
              </w:rPr>
              <w:t>G</w:t>
            </w:r>
            <w:r w:rsidRPr="003E3701">
              <w:rPr>
                <w:rFonts w:ascii="Cambria" w:eastAsia="Cambria" w:hAnsi="Cambria" w:cs="Times New Roman"/>
                <w:b/>
                <w:bCs/>
                <w:spacing w:val="-3"/>
                <w:sz w:val="28"/>
                <w:szCs w:val="24"/>
              </w:rPr>
              <w:t xml:space="preserve"> 03</w:t>
            </w:r>
            <w:r w:rsidRPr="003E3701">
              <w:rPr>
                <w:rFonts w:ascii="Cambria" w:eastAsia="Cambria" w:hAnsi="Cambria" w:cs="Times New Roman"/>
                <w:b/>
                <w:bCs/>
                <w:spacing w:val="-4"/>
                <w:sz w:val="28"/>
                <w:szCs w:val="24"/>
              </w:rPr>
              <w:t xml:space="preserve"> </w:t>
            </w:r>
            <w:r w:rsidRPr="003E3701">
              <w:rPr>
                <w:rFonts w:ascii="Cambria" w:eastAsia="Cambria" w:hAnsi="Cambria" w:cs="Times New Roman"/>
                <w:b/>
                <w:bCs/>
                <w:spacing w:val="-1"/>
                <w:sz w:val="28"/>
                <w:szCs w:val="24"/>
              </w:rPr>
              <w:t>N</w:t>
            </w:r>
            <w:r w:rsidRPr="003E3701">
              <w:rPr>
                <w:rFonts w:ascii="Cambria" w:eastAsia="Cambria" w:hAnsi="Cambria" w:cs="Times New Roman"/>
                <w:b/>
                <w:bCs/>
                <w:spacing w:val="-2"/>
                <w:sz w:val="28"/>
                <w:szCs w:val="24"/>
              </w:rPr>
              <w:t>Ă</w:t>
            </w:r>
            <w:r w:rsidRPr="003E3701">
              <w:rPr>
                <w:rFonts w:ascii="Cambria" w:eastAsia="Cambria" w:hAnsi="Cambria" w:cs="Times New Roman"/>
                <w:b/>
                <w:bCs/>
                <w:sz w:val="28"/>
                <w:szCs w:val="24"/>
              </w:rPr>
              <w:t>M</w:t>
            </w:r>
            <w:r w:rsidRPr="003E3701">
              <w:rPr>
                <w:rFonts w:ascii="Cambria" w:eastAsia="Cambria" w:hAnsi="Cambria" w:cs="Times New Roman"/>
                <w:b/>
                <w:bCs/>
                <w:spacing w:val="-4"/>
                <w:sz w:val="28"/>
                <w:szCs w:val="24"/>
              </w:rPr>
              <w:t xml:space="preserve"> </w:t>
            </w:r>
            <w:r w:rsidRPr="003E3701">
              <w:rPr>
                <w:rFonts w:ascii="Cambria" w:eastAsia="Cambria" w:hAnsi="Cambria" w:cs="Times New Roman"/>
                <w:b/>
                <w:bCs/>
                <w:sz w:val="28"/>
                <w:szCs w:val="24"/>
              </w:rPr>
              <w:t>2</w:t>
            </w:r>
            <w:r w:rsidRPr="003E3701">
              <w:rPr>
                <w:rFonts w:ascii="Cambria" w:eastAsia="Cambria" w:hAnsi="Cambria" w:cs="Times New Roman"/>
                <w:b/>
                <w:bCs/>
                <w:spacing w:val="-1"/>
                <w:sz w:val="28"/>
                <w:szCs w:val="24"/>
              </w:rPr>
              <w:t>024</w:t>
            </w:r>
            <w:r w:rsidRPr="003E3701">
              <w:rPr>
                <w:rFonts w:ascii="Cambria" w:eastAsia="Cambria" w:hAnsi="Cambria" w:cs="Times New Roman"/>
                <w:b/>
                <w:bCs/>
                <w:sz w:val="28"/>
                <w:szCs w:val="24"/>
              </w:rPr>
              <w:t xml:space="preserve"> (THỨ BẢY)</w:t>
            </w:r>
          </w:p>
        </w:tc>
      </w:tr>
      <w:tr w:rsidR="003E3701" w:rsidRPr="003E3701" w:rsidTr="00AF54CC">
        <w:trPr>
          <w:gridAfter w:val="1"/>
          <w:wAfter w:w="2943" w:type="dxa"/>
          <w:trHeight w:val="645"/>
          <w:tblHeader/>
        </w:trPr>
        <w:tc>
          <w:tcPr>
            <w:tcW w:w="363" w:type="dxa"/>
            <w:tcBorders>
              <w:top w:val="single" w:sz="4" w:space="0" w:color="auto"/>
              <w:left w:val="single" w:sz="8" w:space="0" w:color="auto"/>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1843" w:type="dxa"/>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r w:rsidRPr="003E3701">
              <w:rPr>
                <w:rFonts w:ascii="Cambria" w:eastAsia="Cambria" w:hAnsi="Cambria" w:cs="Times New Roman"/>
                <w:sz w:val="24"/>
                <w:szCs w:val="24"/>
              </w:rPr>
              <w:t>7:45 -8:15</w:t>
            </w:r>
          </w:p>
        </w:tc>
        <w:tc>
          <w:tcPr>
            <w:tcW w:w="13183" w:type="dxa"/>
            <w:gridSpan w:val="4"/>
            <w:tcBorders>
              <w:top w:val="single" w:sz="4" w:space="0" w:color="auto"/>
              <w:left w:val="single" w:sz="8" w:space="0" w:color="002060"/>
              <w:bottom w:val="single" w:sz="4" w:space="0" w:color="auto"/>
              <w:right w:val="single" w:sz="8" w:space="0" w:color="002060"/>
            </w:tcBorders>
            <w:shd w:val="clear" w:color="auto" w:fill="FFFFFF" w:themeFill="background1"/>
          </w:tcPr>
          <w:p w:rsidR="003E3701" w:rsidRPr="003E3701" w:rsidRDefault="003E3701" w:rsidP="00AF4F02">
            <w:pPr>
              <w:spacing w:after="0" w:line="240" w:lineRule="auto"/>
              <w:ind w:left="17"/>
              <w:jc w:val="center"/>
              <w:rPr>
                <w:rFonts w:ascii="Cambria" w:eastAsia="Times New Roman" w:hAnsi="Cambria" w:cs="Calibri"/>
                <w:b/>
                <w:bCs/>
                <w:sz w:val="24"/>
                <w:szCs w:val="24"/>
              </w:rPr>
            </w:pPr>
            <w:r w:rsidRPr="003E3701">
              <w:rPr>
                <w:rFonts w:ascii="Cambria" w:eastAsia="Cambria" w:hAnsi="Cambria" w:cs="Times New Roman"/>
                <w:b/>
                <w:bCs/>
                <w:sz w:val="24"/>
                <w:szCs w:val="24"/>
              </w:rPr>
              <w:t>K</w:t>
            </w:r>
            <w:r w:rsidRPr="003E3701">
              <w:rPr>
                <w:rFonts w:ascii="Cambria" w:eastAsia="Cambria" w:hAnsi="Cambria" w:cs="Times New Roman"/>
                <w:b/>
                <w:bCs/>
                <w:spacing w:val="1"/>
                <w:sz w:val="24"/>
                <w:szCs w:val="24"/>
              </w:rPr>
              <w:t>H</w:t>
            </w:r>
            <w:r w:rsidRPr="003E3701">
              <w:rPr>
                <w:rFonts w:ascii="Cambria" w:eastAsia="Cambria" w:hAnsi="Cambria" w:cs="Times New Roman"/>
                <w:b/>
                <w:bCs/>
                <w:sz w:val="24"/>
                <w:szCs w:val="24"/>
              </w:rPr>
              <w:t>AI</w:t>
            </w:r>
            <w:r w:rsidRPr="003E3701">
              <w:rPr>
                <w:rFonts w:ascii="Cambria" w:eastAsia="Cambria" w:hAnsi="Cambria" w:cs="Times New Roman"/>
                <w:b/>
                <w:bCs/>
                <w:spacing w:val="-3"/>
                <w:sz w:val="24"/>
                <w:szCs w:val="24"/>
              </w:rPr>
              <w:t xml:space="preserve"> </w:t>
            </w:r>
            <w:r w:rsidRPr="003E3701">
              <w:rPr>
                <w:rFonts w:ascii="Cambria" w:eastAsia="Cambria" w:hAnsi="Cambria" w:cs="Times New Roman"/>
                <w:b/>
                <w:bCs/>
                <w:spacing w:val="1"/>
                <w:sz w:val="24"/>
                <w:szCs w:val="24"/>
              </w:rPr>
              <w:t>MẠ</w:t>
            </w:r>
            <w:r w:rsidRPr="003E3701">
              <w:rPr>
                <w:rFonts w:ascii="Cambria" w:eastAsia="Cambria" w:hAnsi="Cambria" w:cs="Times New Roman"/>
                <w:b/>
                <w:bCs/>
                <w:sz w:val="24"/>
                <w:szCs w:val="24"/>
              </w:rPr>
              <w:t>C</w:t>
            </w:r>
            <w:r w:rsidRPr="003E3701">
              <w:rPr>
                <w:rFonts w:ascii="Cambria" w:eastAsia="Cambria" w:hAnsi="Cambria" w:cs="Times New Roman"/>
                <w:b/>
                <w:bCs/>
                <w:spacing w:val="-2"/>
                <w:sz w:val="24"/>
                <w:szCs w:val="24"/>
              </w:rPr>
              <w:t xml:space="preserve"> </w:t>
            </w:r>
            <w:r w:rsidRPr="003E3701">
              <w:rPr>
                <w:rFonts w:ascii="Cambria" w:eastAsia="Cambria" w:hAnsi="Cambria" w:cs="Times New Roman"/>
                <w:b/>
                <w:bCs/>
                <w:sz w:val="24"/>
                <w:szCs w:val="24"/>
              </w:rPr>
              <w:t>H</w:t>
            </w:r>
            <w:r w:rsidRPr="003E3701">
              <w:rPr>
                <w:rFonts w:ascii="Cambria" w:eastAsia="Cambria" w:hAnsi="Cambria" w:cs="Times New Roman"/>
                <w:b/>
                <w:bCs/>
                <w:spacing w:val="1"/>
                <w:sz w:val="24"/>
                <w:szCs w:val="24"/>
              </w:rPr>
              <w:t>Ộ</w:t>
            </w:r>
            <w:r w:rsidRPr="003E3701">
              <w:rPr>
                <w:rFonts w:ascii="Cambria" w:eastAsia="Cambria" w:hAnsi="Cambria" w:cs="Times New Roman"/>
                <w:b/>
                <w:bCs/>
                <w:sz w:val="24"/>
                <w:szCs w:val="24"/>
              </w:rPr>
              <w:t>I</w:t>
            </w:r>
            <w:r w:rsidRPr="003E3701">
              <w:rPr>
                <w:rFonts w:ascii="Cambria" w:eastAsia="Cambria" w:hAnsi="Cambria" w:cs="Times New Roman"/>
                <w:b/>
                <w:bCs/>
                <w:spacing w:val="-1"/>
                <w:sz w:val="24"/>
                <w:szCs w:val="24"/>
              </w:rPr>
              <w:t xml:space="preserve"> </w:t>
            </w:r>
            <w:r w:rsidRPr="003E3701">
              <w:rPr>
                <w:rFonts w:ascii="Cambria" w:eastAsia="Cambria" w:hAnsi="Cambria" w:cs="Times New Roman"/>
                <w:b/>
                <w:bCs/>
                <w:sz w:val="24"/>
                <w:szCs w:val="24"/>
              </w:rPr>
              <w:t>N</w:t>
            </w:r>
            <w:r w:rsidRPr="003E3701">
              <w:rPr>
                <w:rFonts w:ascii="Cambria" w:eastAsia="Cambria" w:hAnsi="Cambria" w:cs="Times New Roman"/>
                <w:b/>
                <w:bCs/>
                <w:spacing w:val="3"/>
                <w:sz w:val="24"/>
                <w:szCs w:val="24"/>
              </w:rPr>
              <w:t>G</w:t>
            </w:r>
            <w:r w:rsidRPr="003E3701">
              <w:rPr>
                <w:rFonts w:ascii="Cambria" w:eastAsia="Cambria" w:hAnsi="Cambria" w:cs="Times New Roman"/>
                <w:b/>
                <w:bCs/>
                <w:sz w:val="24"/>
                <w:szCs w:val="24"/>
              </w:rPr>
              <w:t>HỊ</w:t>
            </w:r>
          </w:p>
        </w:tc>
      </w:tr>
      <w:tr w:rsidR="003E3701" w:rsidRPr="003E3701" w:rsidTr="00AF54CC">
        <w:trPr>
          <w:gridAfter w:val="1"/>
          <w:wAfter w:w="2943" w:type="dxa"/>
          <w:trHeight w:val="645"/>
          <w:tblHeader/>
        </w:trPr>
        <w:tc>
          <w:tcPr>
            <w:tcW w:w="363" w:type="dxa"/>
            <w:tcBorders>
              <w:top w:val="single" w:sz="4" w:space="0" w:color="auto"/>
              <w:left w:val="single" w:sz="8" w:space="0" w:color="auto"/>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1843" w:type="dxa"/>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13183" w:type="dxa"/>
            <w:gridSpan w:val="4"/>
            <w:tcBorders>
              <w:top w:val="single" w:sz="4" w:space="0" w:color="auto"/>
              <w:left w:val="single" w:sz="8" w:space="0" w:color="002060"/>
              <w:bottom w:val="single" w:sz="4" w:space="0" w:color="auto"/>
              <w:right w:val="single" w:sz="8" w:space="0" w:color="002060"/>
            </w:tcBorders>
            <w:shd w:val="clear" w:color="auto" w:fill="FFFFFF" w:themeFill="background1"/>
          </w:tcPr>
          <w:p w:rsidR="003E3701" w:rsidRPr="003E3701" w:rsidRDefault="003E3701" w:rsidP="00AF4F02">
            <w:pPr>
              <w:spacing w:after="0" w:line="240" w:lineRule="auto"/>
              <w:ind w:left="17"/>
              <w:jc w:val="center"/>
              <w:rPr>
                <w:rFonts w:ascii="Cambria" w:eastAsia="Times New Roman" w:hAnsi="Cambria" w:cs="Calibri"/>
                <w:b/>
                <w:bCs/>
                <w:sz w:val="24"/>
                <w:szCs w:val="24"/>
              </w:rPr>
            </w:pPr>
            <w:r w:rsidRPr="003E3701">
              <w:rPr>
                <w:rFonts w:ascii="Cambria" w:eastAsia="Cambria" w:hAnsi="Cambria" w:cs="Times New Roman"/>
                <w:sz w:val="24"/>
                <w:szCs w:val="24"/>
              </w:rPr>
              <w:t>Phát biểu khai mạc</w:t>
            </w:r>
          </w:p>
        </w:tc>
      </w:tr>
      <w:tr w:rsidR="003E3701" w:rsidRPr="003E3701" w:rsidTr="00AF54CC">
        <w:trPr>
          <w:gridAfter w:val="1"/>
          <w:wAfter w:w="2943" w:type="dxa"/>
          <w:trHeight w:val="645"/>
          <w:tblHeader/>
        </w:trPr>
        <w:tc>
          <w:tcPr>
            <w:tcW w:w="363" w:type="dxa"/>
            <w:tcBorders>
              <w:top w:val="single" w:sz="4" w:space="0" w:color="auto"/>
              <w:left w:val="single" w:sz="8" w:space="0" w:color="auto"/>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1843" w:type="dxa"/>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13183" w:type="dxa"/>
            <w:gridSpan w:val="4"/>
            <w:tcBorders>
              <w:top w:val="single" w:sz="4" w:space="0" w:color="auto"/>
              <w:left w:val="single" w:sz="8" w:space="0" w:color="002060"/>
              <w:bottom w:val="single" w:sz="4" w:space="0" w:color="auto"/>
              <w:right w:val="single" w:sz="8" w:space="0" w:color="002060"/>
            </w:tcBorders>
            <w:shd w:val="clear" w:color="auto" w:fill="FFFFFF" w:themeFill="background1"/>
          </w:tcPr>
          <w:p w:rsidR="003E3701" w:rsidRPr="003E3701" w:rsidRDefault="003E3701" w:rsidP="00AF4F02">
            <w:pPr>
              <w:spacing w:after="0" w:line="240" w:lineRule="auto"/>
              <w:ind w:left="17"/>
              <w:jc w:val="center"/>
              <w:rPr>
                <w:rFonts w:ascii="Cambria" w:eastAsia="Times New Roman" w:hAnsi="Cambria" w:cs="Calibri"/>
                <w:b/>
                <w:bCs/>
                <w:sz w:val="24"/>
                <w:szCs w:val="24"/>
              </w:rPr>
            </w:pPr>
            <w:r w:rsidRPr="003E3701">
              <w:rPr>
                <w:rFonts w:ascii="Cambria" w:eastAsia="Cambria" w:hAnsi="Cambria" w:cs="Times New Roman"/>
                <w:sz w:val="24"/>
                <w:szCs w:val="24"/>
              </w:rPr>
              <w:t>Phát biểu cảm ơn Quý Cơ quan Ban ngành và Quý đơn vị</w:t>
            </w:r>
          </w:p>
        </w:tc>
      </w:tr>
      <w:tr w:rsidR="003E3701" w:rsidRPr="003E3701" w:rsidTr="00AF54CC">
        <w:trPr>
          <w:gridAfter w:val="1"/>
          <w:wAfter w:w="2943" w:type="dxa"/>
          <w:trHeight w:val="645"/>
          <w:tblHeader/>
        </w:trPr>
        <w:tc>
          <w:tcPr>
            <w:tcW w:w="363" w:type="dxa"/>
            <w:tcBorders>
              <w:top w:val="single" w:sz="4" w:space="0" w:color="auto"/>
              <w:left w:val="single" w:sz="8" w:space="0" w:color="auto"/>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1843" w:type="dxa"/>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13183" w:type="dxa"/>
            <w:gridSpan w:val="4"/>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left="17"/>
              <w:jc w:val="center"/>
              <w:rPr>
                <w:rFonts w:ascii="Cambria" w:eastAsia="Times New Roman" w:hAnsi="Cambria" w:cs="Calibri"/>
                <w:b/>
                <w:bCs/>
                <w:sz w:val="24"/>
                <w:szCs w:val="24"/>
              </w:rPr>
            </w:pPr>
            <w:r w:rsidRPr="003E3701">
              <w:rPr>
                <w:rFonts w:ascii="Cambria" w:eastAsia="Cambria" w:hAnsi="Cambria" w:cs="Times New Roman"/>
                <w:b/>
                <w:bCs/>
                <w:sz w:val="24"/>
                <w:szCs w:val="24"/>
              </w:rPr>
              <w:t>BÁO</w:t>
            </w:r>
            <w:r w:rsidRPr="003E3701">
              <w:rPr>
                <w:rFonts w:ascii="Cambria" w:eastAsia="Cambria" w:hAnsi="Cambria" w:cs="Times New Roman"/>
                <w:b/>
                <w:bCs/>
                <w:spacing w:val="-6"/>
                <w:sz w:val="24"/>
                <w:szCs w:val="24"/>
              </w:rPr>
              <w:t xml:space="preserve"> </w:t>
            </w:r>
            <w:r w:rsidRPr="003E3701">
              <w:rPr>
                <w:rFonts w:ascii="Cambria" w:eastAsia="Cambria" w:hAnsi="Cambria" w:cs="Times New Roman"/>
                <w:b/>
                <w:bCs/>
                <w:spacing w:val="-1"/>
                <w:sz w:val="24"/>
                <w:szCs w:val="24"/>
              </w:rPr>
              <w:t>C</w:t>
            </w:r>
            <w:r w:rsidRPr="003E3701">
              <w:rPr>
                <w:rFonts w:ascii="Cambria" w:eastAsia="Cambria" w:hAnsi="Cambria" w:cs="Times New Roman"/>
                <w:b/>
                <w:bCs/>
                <w:spacing w:val="-3"/>
                <w:sz w:val="24"/>
                <w:szCs w:val="24"/>
              </w:rPr>
              <w:t>Á</w:t>
            </w:r>
            <w:r w:rsidRPr="003E3701">
              <w:rPr>
                <w:rFonts w:ascii="Cambria" w:eastAsia="Cambria" w:hAnsi="Cambria" w:cs="Times New Roman"/>
                <w:b/>
                <w:bCs/>
                <w:sz w:val="24"/>
                <w:szCs w:val="24"/>
              </w:rPr>
              <w:t>O</w:t>
            </w:r>
            <w:r w:rsidRPr="003E3701">
              <w:rPr>
                <w:rFonts w:ascii="Cambria" w:eastAsia="Cambria" w:hAnsi="Cambria" w:cs="Times New Roman"/>
                <w:b/>
                <w:bCs/>
                <w:spacing w:val="-4"/>
                <w:sz w:val="24"/>
                <w:szCs w:val="24"/>
              </w:rPr>
              <w:t xml:space="preserve"> </w:t>
            </w:r>
            <w:r w:rsidRPr="003E3701">
              <w:rPr>
                <w:rFonts w:ascii="Cambria" w:eastAsia="Cambria" w:hAnsi="Cambria" w:cs="Times New Roman"/>
                <w:b/>
                <w:bCs/>
                <w:sz w:val="24"/>
                <w:szCs w:val="24"/>
              </w:rPr>
              <w:t>K</w:t>
            </w:r>
            <w:r w:rsidRPr="003E3701">
              <w:rPr>
                <w:rFonts w:ascii="Cambria" w:eastAsia="Cambria" w:hAnsi="Cambria" w:cs="Times New Roman"/>
                <w:b/>
                <w:bCs/>
                <w:spacing w:val="-5"/>
                <w:sz w:val="24"/>
                <w:szCs w:val="24"/>
              </w:rPr>
              <w:t>H</w:t>
            </w:r>
            <w:r w:rsidRPr="003E3701">
              <w:rPr>
                <w:rFonts w:ascii="Cambria" w:eastAsia="Cambria" w:hAnsi="Cambria" w:cs="Times New Roman"/>
                <w:b/>
                <w:bCs/>
                <w:sz w:val="24"/>
                <w:szCs w:val="24"/>
              </w:rPr>
              <w:t>OA</w:t>
            </w:r>
            <w:r w:rsidRPr="003E3701">
              <w:rPr>
                <w:rFonts w:ascii="Cambria" w:eastAsia="Cambria" w:hAnsi="Cambria" w:cs="Times New Roman"/>
                <w:b/>
                <w:bCs/>
                <w:spacing w:val="-6"/>
                <w:sz w:val="24"/>
                <w:szCs w:val="24"/>
              </w:rPr>
              <w:t xml:space="preserve"> </w:t>
            </w:r>
            <w:r w:rsidRPr="003E3701">
              <w:rPr>
                <w:rFonts w:ascii="Cambria" w:eastAsia="Cambria" w:hAnsi="Cambria" w:cs="Times New Roman"/>
                <w:b/>
                <w:bCs/>
                <w:sz w:val="24"/>
                <w:szCs w:val="24"/>
              </w:rPr>
              <w:t>H</w:t>
            </w:r>
            <w:r w:rsidRPr="003E3701">
              <w:rPr>
                <w:rFonts w:ascii="Cambria" w:eastAsia="Cambria" w:hAnsi="Cambria" w:cs="Times New Roman"/>
                <w:b/>
                <w:bCs/>
                <w:spacing w:val="-2"/>
                <w:sz w:val="24"/>
                <w:szCs w:val="24"/>
              </w:rPr>
              <w:t>Ọ</w:t>
            </w:r>
            <w:r w:rsidRPr="003E3701">
              <w:rPr>
                <w:rFonts w:ascii="Cambria" w:eastAsia="Cambria" w:hAnsi="Cambria" w:cs="Times New Roman"/>
                <w:b/>
                <w:bCs/>
                <w:sz w:val="24"/>
                <w:szCs w:val="24"/>
              </w:rPr>
              <w:t>C</w:t>
            </w:r>
          </w:p>
        </w:tc>
      </w:tr>
      <w:tr w:rsidR="003E3701" w:rsidRPr="003E3701" w:rsidTr="00AF54CC">
        <w:trPr>
          <w:gridAfter w:val="1"/>
          <w:wAfter w:w="2943" w:type="dxa"/>
          <w:trHeight w:val="645"/>
          <w:tblHeader/>
        </w:trPr>
        <w:tc>
          <w:tcPr>
            <w:tcW w:w="363" w:type="dxa"/>
            <w:tcBorders>
              <w:top w:val="single" w:sz="4" w:space="0" w:color="auto"/>
              <w:left w:val="single" w:sz="8" w:space="0" w:color="auto"/>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1843" w:type="dxa"/>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r w:rsidRPr="003E3701">
              <w:rPr>
                <w:rFonts w:ascii="Cambria" w:eastAsia="Cambria" w:hAnsi="Cambria" w:cs="Times New Roman"/>
                <w:bCs/>
                <w:spacing w:val="-1"/>
                <w:sz w:val="24"/>
                <w:szCs w:val="24"/>
              </w:rPr>
              <w:t>8:15-12:00</w:t>
            </w:r>
          </w:p>
        </w:tc>
        <w:tc>
          <w:tcPr>
            <w:tcW w:w="13183" w:type="dxa"/>
            <w:gridSpan w:val="4"/>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widowControl w:val="0"/>
              <w:spacing w:after="0" w:line="240" w:lineRule="auto"/>
              <w:ind w:left="178" w:hanging="142"/>
              <w:jc w:val="center"/>
              <w:rPr>
                <w:rFonts w:ascii="Cambria" w:eastAsia="Cambria" w:hAnsi="Cambria" w:cs="Times New Roman"/>
                <w:b/>
                <w:bCs/>
                <w:sz w:val="24"/>
                <w:szCs w:val="24"/>
              </w:rPr>
            </w:pPr>
            <w:r w:rsidRPr="003E3701">
              <w:rPr>
                <w:rFonts w:ascii="Cambria" w:eastAsia="Cambria" w:hAnsi="Cambria" w:cs="Times New Roman"/>
                <w:b/>
                <w:bCs/>
                <w:sz w:val="24"/>
                <w:szCs w:val="24"/>
              </w:rPr>
              <w:t>HỘI TRƯỜNG 1- (sáng)</w:t>
            </w:r>
          </w:p>
          <w:p w:rsidR="003E3701" w:rsidRPr="003E3701" w:rsidRDefault="003E3701" w:rsidP="00AF4F02">
            <w:pPr>
              <w:widowControl w:val="0"/>
              <w:spacing w:after="0" w:line="240" w:lineRule="auto"/>
              <w:ind w:left="178" w:hanging="142"/>
              <w:jc w:val="center"/>
              <w:rPr>
                <w:rFonts w:ascii="Cambria" w:eastAsia="Cambria" w:hAnsi="Cambria" w:cs="Times New Roman"/>
                <w:sz w:val="24"/>
                <w:szCs w:val="24"/>
              </w:rPr>
            </w:pPr>
            <w:r w:rsidRPr="003E3701">
              <w:rPr>
                <w:rFonts w:ascii="Cambria" w:eastAsia="Cambria" w:hAnsi="Cambria" w:cs="Times New Roman"/>
                <w:b/>
                <w:sz w:val="24"/>
                <w:szCs w:val="24"/>
              </w:rPr>
              <w:t>Y khoa tổng quan và Cập nhật những tiến bộ trong điều trị Tai Mũi Họng</w:t>
            </w:r>
            <w:r w:rsidRPr="003E3701">
              <w:rPr>
                <w:rFonts w:ascii="Cambria" w:eastAsia="Cambria" w:hAnsi="Cambria" w:cs="Times New Roman"/>
                <w:sz w:val="24"/>
                <w:szCs w:val="24"/>
              </w:rPr>
              <w:t>.</w:t>
            </w:r>
          </w:p>
          <w:p w:rsidR="003E3701" w:rsidRPr="003E3701" w:rsidRDefault="003E3701" w:rsidP="00AF4F02">
            <w:pPr>
              <w:spacing w:after="0" w:line="240" w:lineRule="auto"/>
              <w:ind w:left="17"/>
              <w:jc w:val="center"/>
              <w:rPr>
                <w:rFonts w:ascii="Cambria" w:eastAsia="Times New Roman" w:hAnsi="Cambria" w:cs="Calibri"/>
                <w:b/>
                <w:bCs/>
                <w:sz w:val="24"/>
                <w:szCs w:val="24"/>
              </w:rPr>
            </w:pPr>
            <w:r w:rsidRPr="003E3701">
              <w:rPr>
                <w:rFonts w:ascii="Cambria" w:eastAsia="Cambria" w:hAnsi="Cambria" w:cs="Times New Roman"/>
                <w:b/>
                <w:bCs/>
                <w:sz w:val="24"/>
                <w:szCs w:val="24"/>
              </w:rPr>
              <w:t>(chương trình báo cáo khoa học đính kèm)</w:t>
            </w:r>
          </w:p>
        </w:tc>
      </w:tr>
      <w:tr w:rsidR="00AF54CC" w:rsidRPr="003E3701" w:rsidTr="00AC72DC">
        <w:trPr>
          <w:gridAfter w:val="1"/>
          <w:wAfter w:w="2943" w:type="dxa"/>
          <w:trHeight w:val="645"/>
          <w:tblHeader/>
        </w:trPr>
        <w:tc>
          <w:tcPr>
            <w:tcW w:w="363" w:type="dxa"/>
            <w:tcBorders>
              <w:top w:val="single" w:sz="4" w:space="0" w:color="auto"/>
              <w:left w:val="single" w:sz="8" w:space="0" w:color="auto"/>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1843" w:type="dxa"/>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p>
        </w:tc>
        <w:tc>
          <w:tcPr>
            <w:tcW w:w="5635" w:type="dxa"/>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firstLine="93"/>
              <w:rPr>
                <w:rFonts w:ascii="Cambria" w:eastAsia="Times New Roman" w:hAnsi="Cambria" w:cs="Calibri"/>
                <w:b/>
                <w:bCs/>
                <w:sz w:val="24"/>
                <w:szCs w:val="24"/>
              </w:rPr>
            </w:pPr>
            <w:r w:rsidRPr="003E3701">
              <w:rPr>
                <w:rFonts w:ascii="Cambria" w:eastAsia="Times New Roman" w:hAnsi="Cambria" w:cs="Calibri"/>
                <w:b/>
                <w:bCs/>
                <w:sz w:val="24"/>
                <w:szCs w:val="24"/>
              </w:rPr>
              <w:t>ĐỀ TÀI</w:t>
            </w:r>
          </w:p>
        </w:tc>
        <w:tc>
          <w:tcPr>
            <w:tcW w:w="1453" w:type="dxa"/>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jc w:val="center"/>
              <w:rPr>
                <w:rFonts w:ascii="Cambria" w:eastAsia="Times New Roman" w:hAnsi="Cambria" w:cs="Calibri"/>
                <w:b/>
                <w:bCs/>
                <w:sz w:val="24"/>
                <w:szCs w:val="24"/>
              </w:rPr>
            </w:pPr>
            <w:r w:rsidRPr="003E3701">
              <w:rPr>
                <w:rFonts w:ascii="Cambria" w:eastAsia="Times New Roman" w:hAnsi="Cambria" w:cs="Calibri"/>
                <w:b/>
                <w:bCs/>
                <w:sz w:val="24"/>
                <w:szCs w:val="24"/>
              </w:rPr>
              <w:t>HỌC VỊ</w:t>
            </w:r>
          </w:p>
        </w:tc>
        <w:tc>
          <w:tcPr>
            <w:tcW w:w="2977" w:type="dxa"/>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rPr>
                <w:rFonts w:ascii="Cambria" w:eastAsia="Times New Roman" w:hAnsi="Cambria" w:cs="Calibri"/>
                <w:b/>
                <w:bCs/>
                <w:sz w:val="24"/>
                <w:szCs w:val="24"/>
              </w:rPr>
            </w:pPr>
            <w:r w:rsidRPr="003E3701">
              <w:rPr>
                <w:rFonts w:ascii="Cambria" w:eastAsia="Times New Roman" w:hAnsi="Cambria" w:cs="Calibri"/>
                <w:b/>
                <w:bCs/>
                <w:sz w:val="24"/>
                <w:szCs w:val="24"/>
              </w:rPr>
              <w:t>BÁO CÁO VIÊN</w:t>
            </w:r>
          </w:p>
        </w:tc>
        <w:tc>
          <w:tcPr>
            <w:tcW w:w="3118" w:type="dxa"/>
            <w:tcBorders>
              <w:top w:val="single" w:sz="4" w:space="0" w:color="auto"/>
              <w:left w:val="single" w:sz="8" w:space="0" w:color="002060"/>
              <w:bottom w:val="single" w:sz="4" w:space="0" w:color="auto"/>
              <w:right w:val="single" w:sz="8" w:space="0" w:color="002060"/>
            </w:tcBorders>
            <w:shd w:val="clear" w:color="auto" w:fill="FFFFFF" w:themeFill="background1"/>
            <w:vAlign w:val="center"/>
          </w:tcPr>
          <w:p w:rsidR="003E3701" w:rsidRPr="003E3701" w:rsidRDefault="003E3701" w:rsidP="00AF4F02">
            <w:pPr>
              <w:spacing w:after="0" w:line="240" w:lineRule="auto"/>
              <w:ind w:left="17"/>
              <w:jc w:val="center"/>
              <w:rPr>
                <w:rFonts w:ascii="Cambria" w:eastAsia="Times New Roman" w:hAnsi="Cambria" w:cs="Calibri"/>
                <w:b/>
                <w:bCs/>
                <w:sz w:val="24"/>
                <w:szCs w:val="24"/>
              </w:rPr>
            </w:pPr>
            <w:r w:rsidRPr="003E3701">
              <w:rPr>
                <w:rFonts w:ascii="Cambria" w:eastAsia="Times New Roman" w:hAnsi="Cambria" w:cs="Calibri"/>
                <w:b/>
                <w:bCs/>
                <w:sz w:val="24"/>
                <w:szCs w:val="24"/>
              </w:rPr>
              <w:t>CHỨC DANH</w:t>
            </w:r>
          </w:p>
        </w:tc>
      </w:tr>
      <w:tr w:rsidR="00AF54CC" w:rsidRPr="003E3701" w:rsidTr="00AC72DC">
        <w:trPr>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137"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contextualSpacing/>
              <w:rPr>
                <w:rFonts w:ascii="Cambria" w:hAnsi="Cambria" w:cs="Calibri"/>
                <w:sz w:val="24"/>
                <w:szCs w:val="24"/>
              </w:rPr>
            </w:pP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 xml:space="preserve">NITRIC OXIDE và các ứng dụng trong Y học qua 2 thập kỷ </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F54CC">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PGS.TS.BS.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360" w:hanging="342"/>
              <w:contextualSpacing/>
              <w:rPr>
                <w:rFonts w:ascii="Cambria" w:eastAsia="Times New Roman" w:hAnsi="Cambria" w:cs="Calibri"/>
                <w:bCs/>
                <w:sz w:val="24"/>
                <w:szCs w:val="24"/>
              </w:rPr>
            </w:pPr>
            <w:r w:rsidRPr="003E3701">
              <w:rPr>
                <w:rFonts w:ascii="Cambria" w:eastAsia="Times New Roman" w:hAnsi="Cambria" w:cs="Calibri"/>
                <w:bCs/>
                <w:sz w:val="24"/>
                <w:szCs w:val="24"/>
              </w:rPr>
              <w:t>LÂM HUYỀN TRÂN</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 xml:space="preserve">Phó Chủ tịch  Hội TMH TP.HCM &amp; các Tỉnh phía Nam </w:t>
            </w:r>
          </w:p>
        </w:tc>
        <w:tc>
          <w:tcPr>
            <w:tcW w:w="2943" w:type="dxa"/>
            <w:vAlign w:val="bottom"/>
          </w:tcPr>
          <w:p w:rsidR="003E3701" w:rsidRPr="003E3701" w:rsidRDefault="003E3701" w:rsidP="00AF4F02">
            <w:pPr>
              <w:rPr>
                <w:rFonts w:ascii="Cambria" w:eastAsia="Times New Roman" w:hAnsi="Cambria" w:cs="Calibri"/>
                <w:bCs/>
                <w:sz w:val="24"/>
                <w:szCs w:val="24"/>
              </w:rPr>
            </w:pPr>
          </w:p>
        </w:tc>
      </w:tr>
      <w:tr w:rsidR="00AF54CC" w:rsidRPr="003E3701" w:rsidTr="00AC72DC">
        <w:trPr>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137"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contextualSpacing/>
              <w:rPr>
                <w:rFonts w:ascii="Cambria" w:hAnsi="Cambria" w:cs="Calibri"/>
                <w:sz w:val="24"/>
                <w:szCs w:val="24"/>
              </w:rPr>
            </w:pP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 xml:space="preserve">Trào ngược dạ dày thực quản (GERD/LPR) cập nhật 2024 </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F54CC">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 xml:space="preserve">GS.TS.BS. </w:t>
            </w:r>
          </w:p>
          <w:p w:rsidR="003E3701" w:rsidRPr="003E3701" w:rsidRDefault="003E3701" w:rsidP="00AF54CC">
            <w:pPr>
              <w:spacing w:after="0" w:line="240" w:lineRule="auto"/>
              <w:contextualSpacing/>
              <w:rPr>
                <w:rFonts w:ascii="Cambria" w:eastAsia="Times New Roman" w:hAnsi="Cambria" w:cs="Calibri"/>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360" w:hanging="342"/>
              <w:contextualSpacing/>
              <w:rPr>
                <w:rFonts w:ascii="Cambria" w:eastAsia="Times New Roman" w:hAnsi="Cambria" w:cs="Calibri"/>
                <w:bCs/>
                <w:sz w:val="24"/>
                <w:szCs w:val="24"/>
              </w:rPr>
            </w:pPr>
            <w:r w:rsidRPr="003E3701">
              <w:rPr>
                <w:rFonts w:ascii="Cambria" w:eastAsia="Times New Roman" w:hAnsi="Cambria" w:cs="Calibri"/>
                <w:bCs/>
                <w:sz w:val="24"/>
                <w:szCs w:val="24"/>
              </w:rPr>
              <w:t>PHẠM KIÊN HỮU</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Chủ tịch  Hội TMH TP.HCM &amp; các Tỉnh phía Nam</w:t>
            </w:r>
          </w:p>
        </w:tc>
        <w:tc>
          <w:tcPr>
            <w:tcW w:w="2943" w:type="dxa"/>
            <w:vAlign w:val="bottom"/>
          </w:tcPr>
          <w:p w:rsidR="003E3701" w:rsidRPr="003E3701" w:rsidRDefault="003E3701" w:rsidP="00AF4F02">
            <w:pPr>
              <w:rPr>
                <w:rFonts w:ascii="Cambria" w:eastAsia="Times New Roman" w:hAnsi="Cambria" w:cs="Calibri"/>
                <w:bCs/>
                <w:sz w:val="24"/>
                <w:szCs w:val="24"/>
              </w:rPr>
            </w:pPr>
          </w:p>
        </w:tc>
      </w:tr>
      <w:tr w:rsidR="00AF54CC" w:rsidRPr="003E3701" w:rsidTr="00AC72DC">
        <w:trPr>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137"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contextualSpacing/>
              <w:rPr>
                <w:rFonts w:ascii="Cambria" w:hAnsi="Cambria" w:cs="Calibri"/>
                <w:sz w:val="24"/>
                <w:szCs w:val="24"/>
              </w:rPr>
            </w:pP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Hiệu quả của Cyclamen europaeum trong điều trị viêm mũi xoang cấp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F54CC">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PGS.TS.BS.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360" w:hanging="342"/>
              <w:contextualSpacing/>
              <w:rPr>
                <w:rFonts w:ascii="Cambria" w:eastAsia="Times New Roman" w:hAnsi="Cambria" w:cs="Calibri"/>
                <w:bCs/>
                <w:sz w:val="24"/>
                <w:szCs w:val="24"/>
              </w:rPr>
            </w:pPr>
            <w:r w:rsidRPr="003E3701">
              <w:rPr>
                <w:rFonts w:ascii="Cambria" w:eastAsia="Times New Roman" w:hAnsi="Cambria" w:cs="Calibri"/>
                <w:bCs/>
                <w:sz w:val="24"/>
                <w:szCs w:val="24"/>
              </w:rPr>
              <w:t>TRẦN VIẾT LUÂN</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Chủ nhiệm BM TMH</w:t>
            </w:r>
          </w:p>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ĐHYK Phạm Ngọc Thạch</w:t>
            </w:r>
          </w:p>
        </w:tc>
        <w:tc>
          <w:tcPr>
            <w:tcW w:w="2943" w:type="dxa"/>
            <w:vAlign w:val="bottom"/>
          </w:tcPr>
          <w:p w:rsidR="003E3701" w:rsidRPr="003E3701" w:rsidRDefault="003E3701" w:rsidP="00AF4F02">
            <w:pPr>
              <w:rPr>
                <w:rFonts w:ascii="Cambria" w:eastAsia="Times New Roman" w:hAnsi="Cambria" w:cs="Calibri"/>
                <w:bCs/>
                <w:sz w:val="24"/>
                <w:szCs w:val="24"/>
              </w:rPr>
            </w:pPr>
          </w:p>
        </w:tc>
      </w:tr>
      <w:tr w:rsidR="00AF54CC" w:rsidRPr="003E3701" w:rsidTr="00AC72DC">
        <w:trPr>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54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contextualSpacing/>
              <w:rPr>
                <w:rFonts w:ascii="Cambria" w:hAnsi="Cambria" w:cs="Calibri"/>
                <w:sz w:val="24"/>
                <w:szCs w:val="24"/>
              </w:rPr>
            </w:pP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Các vấn đề cập nhật trong điều trị nhiễm khuẩn Tai Mũi Họng</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F54CC">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PGS.TS.BS.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360" w:hanging="342"/>
              <w:contextualSpacing/>
              <w:rPr>
                <w:rFonts w:ascii="Cambria" w:eastAsia="Times New Roman" w:hAnsi="Cambria" w:cs="Calibri"/>
                <w:bCs/>
                <w:sz w:val="24"/>
                <w:szCs w:val="24"/>
              </w:rPr>
            </w:pPr>
            <w:r w:rsidRPr="003E3701">
              <w:rPr>
                <w:rFonts w:ascii="Cambria" w:eastAsia="Times New Roman" w:hAnsi="Cambria" w:cs="Calibri"/>
                <w:bCs/>
                <w:sz w:val="24"/>
                <w:szCs w:val="24"/>
              </w:rPr>
              <w:t>TRẦN VIỆT HỒNG</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Phó Chủ tịch Hội TMH TP.HCM &amp; các Tỉnh phía Nam</w:t>
            </w:r>
          </w:p>
        </w:tc>
        <w:tc>
          <w:tcPr>
            <w:tcW w:w="2943" w:type="dxa"/>
            <w:vAlign w:val="bottom"/>
          </w:tcPr>
          <w:p w:rsidR="003E3701" w:rsidRPr="003E3701" w:rsidRDefault="003E3701" w:rsidP="00AF4F02">
            <w:pPr>
              <w:rPr>
                <w:rFonts w:ascii="Cambria" w:eastAsia="Times New Roman" w:hAnsi="Cambria" w:cs="Calibri"/>
                <w:bCs/>
                <w:sz w:val="24"/>
                <w:szCs w:val="24"/>
              </w:rPr>
            </w:pPr>
          </w:p>
        </w:tc>
      </w:tr>
      <w:tr w:rsidR="003E3701" w:rsidRPr="003E3701" w:rsidTr="00AF54C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54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F4F02">
            <w:pPr>
              <w:spacing w:after="0" w:line="240" w:lineRule="auto"/>
              <w:contextualSpacing/>
              <w:rPr>
                <w:rFonts w:ascii="Cambria" w:hAnsi="Cambria" w:cs="Calibri"/>
                <w:sz w:val="24"/>
                <w:szCs w:val="24"/>
              </w:rPr>
            </w:pPr>
            <w:r w:rsidRPr="003E3701">
              <w:rPr>
                <w:rFonts w:ascii="Cambria" w:eastAsia="Cambria" w:hAnsi="Cambria" w:cs="Times New Roman"/>
                <w:bCs/>
                <w:spacing w:val="-1"/>
                <w:sz w:val="24"/>
                <w:szCs w:val="24"/>
              </w:rPr>
              <w:t>12:00-13:30</w:t>
            </w:r>
          </w:p>
        </w:tc>
        <w:tc>
          <w:tcPr>
            <w:tcW w:w="1318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F4F02">
            <w:pPr>
              <w:widowControl w:val="0"/>
              <w:spacing w:after="0" w:line="240" w:lineRule="auto"/>
              <w:ind w:left="178" w:hanging="142"/>
              <w:jc w:val="center"/>
              <w:rPr>
                <w:rFonts w:ascii="Cambria" w:eastAsia="Cambria" w:hAnsi="Cambria" w:cs="Times New Roman"/>
                <w:b/>
                <w:sz w:val="24"/>
                <w:szCs w:val="24"/>
              </w:rPr>
            </w:pPr>
            <w:r w:rsidRPr="003E3701">
              <w:rPr>
                <w:rFonts w:ascii="Cambria" w:eastAsia="Cambria" w:hAnsi="Cambria" w:cs="Times New Roman"/>
                <w:b/>
                <w:bCs/>
                <w:sz w:val="24"/>
                <w:szCs w:val="24"/>
              </w:rPr>
              <w:t xml:space="preserve">HỘI TRƯỜNG 3 - </w:t>
            </w:r>
            <w:r w:rsidRPr="003E3701">
              <w:rPr>
                <w:rFonts w:ascii="Cambria" w:eastAsia="Cambria" w:hAnsi="Cambria" w:cs="Times New Roman"/>
                <w:b/>
                <w:sz w:val="24"/>
                <w:szCs w:val="24"/>
              </w:rPr>
              <w:t>(trưa)</w:t>
            </w:r>
          </w:p>
          <w:p w:rsidR="003E3701" w:rsidRPr="003E3701" w:rsidRDefault="003E3701" w:rsidP="00AF4F02">
            <w:pPr>
              <w:widowControl w:val="0"/>
              <w:spacing w:after="0" w:line="240" w:lineRule="auto"/>
              <w:ind w:left="178" w:hanging="142"/>
              <w:jc w:val="center"/>
              <w:rPr>
                <w:rFonts w:ascii="Cambria" w:eastAsia="Cambria" w:hAnsi="Cambria" w:cs="Times New Roman"/>
                <w:b/>
                <w:sz w:val="24"/>
                <w:szCs w:val="24"/>
              </w:rPr>
            </w:pPr>
            <w:r w:rsidRPr="003E3701">
              <w:rPr>
                <w:rFonts w:ascii="Cambria" w:eastAsia="Cambria" w:hAnsi="Cambria" w:cs="Times New Roman"/>
                <w:b/>
                <w:bCs/>
                <w:sz w:val="24"/>
                <w:szCs w:val="24"/>
              </w:rPr>
              <w:t xml:space="preserve">CHỦ </w:t>
            </w:r>
            <w:r w:rsidRPr="003E3701">
              <w:rPr>
                <w:rFonts w:ascii="Cambria" w:eastAsia="Cambria" w:hAnsi="Cambria" w:cs="Times New Roman"/>
                <w:b/>
                <w:sz w:val="24"/>
                <w:szCs w:val="24"/>
              </w:rPr>
              <w:t>ĐỀ:  NITRIC OXIDE XỊT MŨI - MỘT HƯỚNG TIẾP CẬN MỚI TRONG QUẢN LÝ CÁC TRƯỜNG HỢP VIÊM XOANG TÁI PHÁT CÓ NGUYÊN NHÂN TỪ BIOFILM</w:t>
            </w:r>
          </w:p>
          <w:p w:rsidR="003E3701" w:rsidRPr="003E3701" w:rsidRDefault="003E3701" w:rsidP="00AF4F02">
            <w:pPr>
              <w:widowControl w:val="0"/>
              <w:spacing w:after="0" w:line="240" w:lineRule="auto"/>
              <w:ind w:left="178" w:hanging="142"/>
              <w:jc w:val="center"/>
              <w:rPr>
                <w:rFonts w:ascii="Cambria" w:eastAsia="Cambria" w:hAnsi="Cambria" w:cs="Times New Roman"/>
                <w:b/>
                <w:sz w:val="24"/>
                <w:szCs w:val="24"/>
              </w:rPr>
            </w:pPr>
            <w:r w:rsidRPr="003E3701">
              <w:rPr>
                <w:rFonts w:ascii="Cambria" w:eastAsia="Cambria" w:hAnsi="Cambria" w:cs="Times New Roman"/>
                <w:b/>
                <w:bCs/>
                <w:sz w:val="24"/>
                <w:szCs w:val="24"/>
              </w:rPr>
              <w:t>Chuyên gia tham luận chuyên môn</w:t>
            </w:r>
          </w:p>
          <w:p w:rsidR="003E3701" w:rsidRPr="003E3701" w:rsidRDefault="003E3701" w:rsidP="00AF4F02">
            <w:pPr>
              <w:widowControl w:val="0"/>
              <w:spacing w:after="0" w:line="240" w:lineRule="auto"/>
              <w:ind w:left="178" w:hanging="142"/>
              <w:jc w:val="center"/>
              <w:rPr>
                <w:rFonts w:ascii="Cambria" w:eastAsia="Cambria" w:hAnsi="Cambria" w:cs="Times New Roman"/>
                <w:b/>
                <w:sz w:val="24"/>
                <w:szCs w:val="24"/>
              </w:rPr>
            </w:pPr>
            <w:r w:rsidRPr="003E3701">
              <w:rPr>
                <w:rFonts w:ascii="Cambria" w:eastAsia="Cambria" w:hAnsi="Cambria" w:cs="Times New Roman"/>
                <w:b/>
                <w:sz w:val="24"/>
                <w:szCs w:val="24"/>
              </w:rPr>
              <w:t>GS.TS.</w:t>
            </w:r>
            <w:proofErr w:type="gramStart"/>
            <w:r w:rsidRPr="003E3701">
              <w:rPr>
                <w:rFonts w:ascii="Cambria" w:eastAsia="Cambria" w:hAnsi="Cambria" w:cs="Times New Roman"/>
                <w:b/>
                <w:sz w:val="24"/>
                <w:szCs w:val="24"/>
              </w:rPr>
              <w:t>BS.PHẠM</w:t>
            </w:r>
            <w:proofErr w:type="gramEnd"/>
            <w:r w:rsidRPr="003E3701">
              <w:rPr>
                <w:rFonts w:ascii="Cambria" w:eastAsia="Cambria" w:hAnsi="Cambria" w:cs="Times New Roman"/>
                <w:b/>
                <w:sz w:val="24"/>
                <w:szCs w:val="24"/>
              </w:rPr>
              <w:t xml:space="preserve"> KIÊN HỮU - PGS.TS.BS. PHẠM TUẤN CẢNH</w:t>
            </w:r>
          </w:p>
          <w:p w:rsidR="003E3701" w:rsidRPr="003E3701" w:rsidRDefault="003E3701" w:rsidP="00AF4F02">
            <w:pPr>
              <w:widowControl w:val="0"/>
              <w:spacing w:after="0" w:line="240" w:lineRule="auto"/>
              <w:ind w:left="178" w:hanging="142"/>
              <w:jc w:val="center"/>
              <w:rPr>
                <w:rFonts w:ascii="Cambria" w:eastAsia="Cambria" w:hAnsi="Cambria" w:cs="Times New Roman"/>
                <w:b/>
                <w:sz w:val="24"/>
                <w:szCs w:val="24"/>
              </w:rPr>
            </w:pPr>
            <w:r w:rsidRPr="003E3701">
              <w:rPr>
                <w:rFonts w:ascii="Cambria" w:eastAsia="Cambria" w:hAnsi="Cambria" w:cs="Times New Roman"/>
                <w:b/>
                <w:sz w:val="24"/>
                <w:szCs w:val="24"/>
              </w:rPr>
              <w:t>PG.TS.BS. LÊ CÔNG ĐỊNH – PGS.TSBS. LÂM HUYỀN TRÂN – PGS.TS.BS. NGUYỄN TUYẾT XƯƠNG – TS.BS. LÊ TRẦN QUANG MINH – TS.BS. PHẠM ĐÌNH NGUYÊN</w:t>
            </w:r>
          </w:p>
          <w:p w:rsidR="003E3701" w:rsidRPr="003E3701" w:rsidRDefault="003E3701" w:rsidP="00AF4F02">
            <w:pPr>
              <w:spacing w:after="0" w:line="240" w:lineRule="auto"/>
              <w:ind w:left="17"/>
              <w:contextualSpacing/>
              <w:rPr>
                <w:rFonts w:ascii="Cambria" w:eastAsia="Times New Roman" w:hAnsi="Cambria" w:cs="Calibri"/>
                <w:bCs/>
                <w:sz w:val="24"/>
                <w:szCs w:val="24"/>
              </w:rPr>
            </w:pPr>
          </w:p>
        </w:tc>
      </w:tr>
      <w:tr w:rsidR="003E3701" w:rsidRPr="003E3701" w:rsidTr="00AF54C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contextualSpacing/>
              <w:rPr>
                <w:rFonts w:ascii="Cambria" w:hAnsi="Cambria" w:cs="Calibri"/>
                <w:sz w:val="24"/>
                <w:szCs w:val="24"/>
              </w:rPr>
            </w:pPr>
            <w:r w:rsidRPr="003E3701">
              <w:rPr>
                <w:rFonts w:ascii="Cambria" w:hAnsi="Cambria" w:cs="Calibri"/>
                <w:sz w:val="24"/>
                <w:szCs w:val="24"/>
              </w:rPr>
              <w:t>13:30-17:00</w:t>
            </w:r>
          </w:p>
        </w:tc>
        <w:tc>
          <w:tcPr>
            <w:tcW w:w="1318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widowControl w:val="0"/>
              <w:spacing w:after="0" w:line="240" w:lineRule="auto"/>
              <w:ind w:left="178" w:hanging="142"/>
              <w:jc w:val="center"/>
              <w:rPr>
                <w:rFonts w:ascii="Cambria" w:eastAsia="Cambria" w:hAnsi="Cambria" w:cs="Times New Roman"/>
                <w:b/>
                <w:bCs/>
                <w:sz w:val="24"/>
                <w:szCs w:val="24"/>
              </w:rPr>
            </w:pPr>
            <w:r w:rsidRPr="003E3701">
              <w:rPr>
                <w:rFonts w:ascii="Cambria" w:eastAsia="Cambria" w:hAnsi="Cambria" w:cs="Times New Roman"/>
                <w:b/>
                <w:bCs/>
                <w:sz w:val="24"/>
                <w:szCs w:val="24"/>
              </w:rPr>
              <w:t>HỘI TRƯỜNG 1 (Chiểu)</w:t>
            </w:r>
          </w:p>
          <w:p w:rsidR="003E3701" w:rsidRPr="003E3701" w:rsidRDefault="003E3701" w:rsidP="00AF4F02">
            <w:pPr>
              <w:spacing w:after="0" w:line="240" w:lineRule="auto"/>
              <w:ind w:left="17"/>
              <w:contextualSpacing/>
              <w:jc w:val="center"/>
              <w:rPr>
                <w:rFonts w:ascii="Cambria" w:eastAsia="Times New Roman" w:hAnsi="Cambria" w:cs="Calibri"/>
                <w:bCs/>
                <w:sz w:val="24"/>
                <w:szCs w:val="24"/>
              </w:rPr>
            </w:pPr>
            <w:r w:rsidRPr="003E3701">
              <w:rPr>
                <w:rFonts w:ascii="Cambria" w:eastAsia="Cambria" w:hAnsi="Cambria" w:cs="Times New Roman"/>
                <w:b/>
                <w:bCs/>
                <w:sz w:val="24"/>
                <w:szCs w:val="24"/>
              </w:rPr>
              <w:t xml:space="preserve">Chủ đề MŨI XOANG </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9215D" w:rsidRPr="003E3701" w:rsidRDefault="0079215D" w:rsidP="00AF54CC">
            <w:pPr>
              <w:spacing w:after="0" w:line="240" w:lineRule="auto"/>
              <w:contextualSpacing/>
              <w:rPr>
                <w:rFonts w:ascii="Cambria" w:hAnsi="Cambria" w:cs="Calibri"/>
                <w:sz w:val="24"/>
                <w:szCs w:val="24"/>
              </w:rPr>
            </w:pPr>
            <w:r>
              <w:rPr>
                <w:rFonts w:ascii="Cambria" w:hAnsi="Cambria" w:cs="Calibri"/>
                <w:sz w:val="24"/>
                <w:szCs w:val="24"/>
              </w:rPr>
              <w:t>13:30</w:t>
            </w:r>
            <w:r w:rsidR="00AF54CC">
              <w:rPr>
                <w:rFonts w:ascii="Cambria" w:hAnsi="Cambria" w:cs="Calibri"/>
                <w:sz w:val="24"/>
                <w:szCs w:val="24"/>
              </w:rPr>
              <w:t>-</w:t>
            </w:r>
            <w:r>
              <w:rPr>
                <w:rFonts w:ascii="Cambria" w:hAnsi="Cambria" w:cs="Calibri"/>
                <w:sz w:val="24"/>
                <w:szCs w:val="24"/>
              </w:rPr>
              <w:t>14:00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Phẫu thuật dây thần kinh Vidian: từ phòng mổ đến phòng mạch .</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PGS.TS.BS.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LÊ CÔNG ĐỊNH</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Trưởng khoa TMH –  BV Bạch Mai Hà Nội</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9215D" w:rsidRPr="003E3701" w:rsidRDefault="0079215D" w:rsidP="00AF54CC">
            <w:pPr>
              <w:spacing w:after="0" w:line="240" w:lineRule="auto"/>
              <w:contextualSpacing/>
              <w:rPr>
                <w:rFonts w:ascii="Cambria" w:hAnsi="Cambria" w:cs="Calibri"/>
                <w:sz w:val="24"/>
                <w:szCs w:val="24"/>
              </w:rPr>
            </w:pPr>
            <w:r>
              <w:rPr>
                <w:rFonts w:ascii="Cambria" w:hAnsi="Cambria" w:cs="Calibri"/>
                <w:sz w:val="24"/>
                <w:szCs w:val="24"/>
              </w:rPr>
              <w:t>14:00</w:t>
            </w:r>
            <w:r w:rsidR="00AF54CC">
              <w:rPr>
                <w:rFonts w:ascii="Cambria" w:hAnsi="Cambria" w:cs="Calibri"/>
                <w:sz w:val="24"/>
                <w:szCs w:val="24"/>
              </w:rPr>
              <w:t>-</w:t>
            </w:r>
            <w:r>
              <w:rPr>
                <w:rFonts w:ascii="Cambria" w:hAnsi="Cambria" w:cs="Calibri"/>
                <w:sz w:val="24"/>
                <w:szCs w:val="24"/>
              </w:rPr>
              <w:t>14:20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Rửa mũi bằng nước muối trong bệnh lý mũi xoang: lời đồn đại và sự thật</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 xml:space="preserve">TS.BS. </w:t>
            </w:r>
          </w:p>
          <w:p w:rsidR="003E3701" w:rsidRPr="003E3701" w:rsidRDefault="003E3701" w:rsidP="00AF4F02">
            <w:pPr>
              <w:spacing w:after="0" w:line="240" w:lineRule="auto"/>
              <w:contextualSpacing/>
              <w:rPr>
                <w:rFonts w:ascii="Cambria" w:eastAsia="Times New Roman" w:hAnsi="Cambria" w:cs="Calibri"/>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HOÀNG PHƯỚC MINH</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Khoa Tai Mũi Họng, Bệnh viện Đại Học Y Dược Huế</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9215D" w:rsidRPr="003E3701" w:rsidRDefault="0079215D" w:rsidP="00AF54CC">
            <w:pPr>
              <w:spacing w:after="0" w:line="240" w:lineRule="auto"/>
              <w:contextualSpacing/>
              <w:rPr>
                <w:rFonts w:ascii="Cambria" w:hAnsi="Cambria" w:cs="Calibri"/>
                <w:sz w:val="24"/>
                <w:szCs w:val="24"/>
              </w:rPr>
            </w:pPr>
            <w:r>
              <w:rPr>
                <w:rFonts w:ascii="Cambria" w:hAnsi="Cambria" w:cs="Calibri"/>
                <w:sz w:val="24"/>
                <w:szCs w:val="24"/>
              </w:rPr>
              <w:t>14:20</w:t>
            </w:r>
            <w:r w:rsidR="00AF54CC">
              <w:rPr>
                <w:rFonts w:ascii="Cambria" w:hAnsi="Cambria" w:cs="Calibri"/>
                <w:sz w:val="24"/>
                <w:szCs w:val="24"/>
              </w:rPr>
              <w:t>-</w:t>
            </w:r>
            <w:r>
              <w:rPr>
                <w:rFonts w:ascii="Cambria" w:hAnsi="Cambria" w:cs="Calibri"/>
                <w:sz w:val="24"/>
                <w:szCs w:val="24"/>
              </w:rPr>
              <w:t>14:40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hAnsi="Cambria"/>
                <w:sz w:val="24"/>
                <w:szCs w:val="24"/>
              </w:rPr>
              <w:t>Phẫu thuật nội soi mũi xoang điều trị rò dịch não tủy nguyên phát thành bên xoang bướm có liên quan còn ống sternberg tại Bệnh Viện Mũi Họng TP.HCM</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54CC">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 xml:space="preserve">ThS.BSCKII. </w:t>
            </w:r>
          </w:p>
          <w:p w:rsidR="003E3701" w:rsidRPr="003E3701" w:rsidRDefault="003E3701" w:rsidP="00AF4F02">
            <w:pPr>
              <w:spacing w:after="0" w:line="240" w:lineRule="auto"/>
              <w:contextualSpacing/>
              <w:rPr>
                <w:rFonts w:ascii="Cambria" w:eastAsia="Times New Roman" w:hAnsi="Cambria" w:cs="Calibri"/>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NGUYỄN MINH HẢO HỚN</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Trưởng khoa Mũi Xoang  Bệnh viện Tai Mũi Họng TP.HCM</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9215D" w:rsidRPr="003E3701" w:rsidRDefault="0079215D" w:rsidP="00AF54CC">
            <w:pPr>
              <w:spacing w:after="0" w:line="240" w:lineRule="auto"/>
              <w:contextualSpacing/>
              <w:rPr>
                <w:rFonts w:ascii="Cambria" w:hAnsi="Cambria" w:cs="Calibri"/>
                <w:sz w:val="24"/>
                <w:szCs w:val="24"/>
              </w:rPr>
            </w:pPr>
            <w:r>
              <w:rPr>
                <w:rFonts w:ascii="Cambria" w:hAnsi="Cambria" w:cs="Calibri"/>
                <w:sz w:val="24"/>
                <w:szCs w:val="24"/>
              </w:rPr>
              <w:t>14:40</w:t>
            </w:r>
            <w:r w:rsidR="00AF54CC">
              <w:rPr>
                <w:rFonts w:ascii="Cambria" w:hAnsi="Cambria" w:cs="Calibri"/>
                <w:sz w:val="24"/>
                <w:szCs w:val="24"/>
              </w:rPr>
              <w:t>-</w:t>
            </w:r>
            <w:r>
              <w:rPr>
                <w:rFonts w:ascii="Cambria" w:hAnsi="Cambria" w:cs="Calibri"/>
                <w:sz w:val="24"/>
                <w:szCs w:val="24"/>
              </w:rPr>
              <w:t>15:00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Khảo sát các dạng khí hóa tế bào onodi trên CT scan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THS.BS.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NGUYỄN LÊ VĨNH THUẬN</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Học viên sau Đại học Y Khoa Phạm Ngọc Thạch</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91C8F" w:rsidRPr="003E3701" w:rsidRDefault="0079215D" w:rsidP="00AF54CC">
            <w:pPr>
              <w:spacing w:after="0" w:line="240" w:lineRule="auto"/>
              <w:contextualSpacing/>
              <w:rPr>
                <w:rFonts w:ascii="Cambria" w:hAnsi="Cambria" w:cs="Calibri"/>
                <w:sz w:val="24"/>
                <w:szCs w:val="24"/>
              </w:rPr>
            </w:pPr>
            <w:r>
              <w:rPr>
                <w:rFonts w:ascii="Cambria" w:hAnsi="Cambria" w:cs="Calibri"/>
                <w:sz w:val="24"/>
                <w:szCs w:val="24"/>
              </w:rPr>
              <w:t>15:00</w:t>
            </w:r>
            <w:r w:rsidR="00AF54CC">
              <w:rPr>
                <w:rFonts w:ascii="Cambria" w:hAnsi="Cambria" w:cs="Calibri"/>
                <w:sz w:val="24"/>
                <w:szCs w:val="24"/>
              </w:rPr>
              <w:t>-</w:t>
            </w:r>
            <w:r w:rsidR="00291C8F">
              <w:rPr>
                <w:rFonts w:ascii="Cambria" w:hAnsi="Cambria" w:cs="Calibri"/>
                <w:sz w:val="24"/>
                <w:szCs w:val="24"/>
              </w:rPr>
              <w:t>15:30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Phẫu thuật cắt sàn sọ trước qua nội soi mũi</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TS.BS.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NGÔ VĂN CÔNG</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Bệnh viện Chợ Rẫy</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91C8F" w:rsidRPr="003E3701" w:rsidRDefault="00291C8F" w:rsidP="00AF54CC">
            <w:pPr>
              <w:spacing w:after="0" w:line="240" w:lineRule="auto"/>
              <w:contextualSpacing/>
              <w:rPr>
                <w:rFonts w:ascii="Cambria" w:hAnsi="Cambria" w:cs="Calibri"/>
                <w:sz w:val="24"/>
                <w:szCs w:val="24"/>
              </w:rPr>
            </w:pPr>
            <w:r>
              <w:rPr>
                <w:rFonts w:ascii="Cambria" w:hAnsi="Cambria" w:cs="Calibri"/>
                <w:sz w:val="24"/>
                <w:szCs w:val="24"/>
              </w:rPr>
              <w:t>15:30</w:t>
            </w:r>
            <w:r w:rsidR="00AF54CC">
              <w:rPr>
                <w:rFonts w:ascii="Cambria" w:hAnsi="Cambria" w:cs="Calibri"/>
                <w:sz w:val="24"/>
                <w:szCs w:val="24"/>
              </w:rPr>
              <w:t>-</w:t>
            </w:r>
            <w:r>
              <w:rPr>
                <w:rFonts w:ascii="Cambria" w:hAnsi="Cambria" w:cs="Calibri"/>
                <w:sz w:val="24"/>
                <w:szCs w:val="24"/>
              </w:rPr>
              <w:t>16:00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 TẦM QUAN TRỌNG TRONG TUÂN THỦ ĐIỀU TRỊ KHÁNG SINH Ở BỆNH LÝ TAI MŨI HỌNG</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54CC">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 xml:space="preserve">ThS.BSCKII. </w:t>
            </w:r>
          </w:p>
          <w:p w:rsidR="003E3701" w:rsidRPr="003E3701" w:rsidRDefault="003E3701" w:rsidP="00AF4F02">
            <w:pPr>
              <w:spacing w:after="0" w:line="240" w:lineRule="auto"/>
              <w:contextualSpacing/>
              <w:rPr>
                <w:rFonts w:ascii="Cambria" w:eastAsia="Times New Roman" w:hAnsi="Cambria" w:cs="Calibri"/>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NGUYỄN TRƯƠNG KHƯƠNG</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Giám đốc CM  Bệnh viện Quốc Tế Nam Sài Gòn</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91C8F" w:rsidRPr="003E3701" w:rsidRDefault="00291C8F" w:rsidP="00AF54CC">
            <w:pPr>
              <w:spacing w:after="0" w:line="240" w:lineRule="auto"/>
              <w:contextualSpacing/>
              <w:rPr>
                <w:rFonts w:ascii="Cambria" w:hAnsi="Cambria" w:cs="Calibri"/>
                <w:sz w:val="24"/>
                <w:szCs w:val="24"/>
              </w:rPr>
            </w:pPr>
            <w:r>
              <w:rPr>
                <w:rFonts w:ascii="Cambria" w:hAnsi="Cambria" w:cs="Calibri"/>
                <w:sz w:val="24"/>
                <w:szCs w:val="24"/>
              </w:rPr>
              <w:t>16:00</w:t>
            </w:r>
            <w:r w:rsidR="00AF54CC">
              <w:rPr>
                <w:rFonts w:ascii="Cambria" w:hAnsi="Cambria" w:cs="Calibri"/>
                <w:sz w:val="24"/>
                <w:szCs w:val="24"/>
              </w:rPr>
              <w:t>-</w:t>
            </w:r>
            <w:r>
              <w:rPr>
                <w:rFonts w:ascii="Cambria" w:hAnsi="Cambria" w:cs="Calibri"/>
                <w:sz w:val="24"/>
                <w:szCs w:val="24"/>
              </w:rPr>
              <w:t>16:30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hAnsi="Cambria" w:cs="Times New Roman"/>
                <w:sz w:val="24"/>
                <w:szCs w:val="24"/>
                <w:lang w:val="vi-VN"/>
              </w:rPr>
            </w:pPr>
            <w:r w:rsidRPr="003E3701">
              <w:rPr>
                <w:rFonts w:ascii="Cambria" w:eastAsia="Times New Roman" w:hAnsi="Cambria" w:cs="Calibri"/>
                <w:bCs/>
                <w:sz w:val="24"/>
                <w:szCs w:val="24"/>
              </w:rPr>
              <w:t xml:space="preserve">Vai trò của vaccin phế cầu trong bệnh lý nhiễm khuẩn tai mũi họng </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hAnsi="Cambria" w:cs="Times New Roman"/>
                <w:sz w:val="24"/>
                <w:szCs w:val="24"/>
                <w:lang w:val="vi-VN"/>
              </w:rPr>
            </w:pPr>
            <w:r w:rsidRPr="003E3701">
              <w:rPr>
                <w:rFonts w:ascii="Cambria" w:eastAsia="Times New Roman" w:hAnsi="Cambria" w:cs="Calibri"/>
                <w:bCs/>
                <w:sz w:val="24"/>
                <w:szCs w:val="24"/>
              </w:rPr>
              <w:t>BSCKII.</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hAnsi="Cambria" w:cs="Times New Roman"/>
                <w:sz w:val="24"/>
                <w:szCs w:val="24"/>
                <w:lang w:val="vi-VN"/>
              </w:rPr>
            </w:pPr>
            <w:r w:rsidRPr="003E3701">
              <w:rPr>
                <w:rFonts w:ascii="Cambria" w:eastAsia="Times New Roman" w:hAnsi="Cambria" w:cs="Calibri"/>
                <w:bCs/>
                <w:sz w:val="24"/>
                <w:szCs w:val="24"/>
              </w:rPr>
              <w:t>LÂM HOÀNG YẾN</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 xml:space="preserve">Trưởng khoa Khám – BV ND 115 </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C8F" w:rsidRPr="003E3701" w:rsidRDefault="00291C8F"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91C8F" w:rsidRDefault="00291C8F" w:rsidP="00AF54CC">
            <w:pPr>
              <w:spacing w:after="0" w:line="240" w:lineRule="auto"/>
              <w:contextualSpacing/>
              <w:rPr>
                <w:rFonts w:ascii="Cambria" w:hAnsi="Cambria" w:cs="Calibri"/>
                <w:sz w:val="24"/>
                <w:szCs w:val="24"/>
              </w:rPr>
            </w:pPr>
            <w:r>
              <w:rPr>
                <w:rFonts w:ascii="Cambria" w:hAnsi="Cambria" w:cs="Calibri"/>
                <w:sz w:val="24"/>
                <w:szCs w:val="24"/>
              </w:rPr>
              <w:t>16:30</w:t>
            </w:r>
            <w:r w:rsidR="00AF54CC">
              <w:rPr>
                <w:rFonts w:ascii="Cambria" w:hAnsi="Cambria" w:cs="Calibri"/>
                <w:sz w:val="24"/>
                <w:szCs w:val="24"/>
              </w:rPr>
              <w:t>-</w:t>
            </w:r>
            <w:r>
              <w:rPr>
                <w:rFonts w:ascii="Cambria" w:hAnsi="Cambria" w:cs="Calibri"/>
                <w:sz w:val="24"/>
                <w:szCs w:val="24"/>
              </w:rPr>
              <w:t>17:00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291C8F" w:rsidRPr="003E3701" w:rsidRDefault="00291C8F" w:rsidP="00AF4F02">
            <w:pPr>
              <w:spacing w:after="0" w:line="240" w:lineRule="auto"/>
              <w:contextualSpacing/>
              <w:rPr>
                <w:rFonts w:ascii="Cambria" w:eastAsia="Times New Roman" w:hAnsi="Cambria" w:cs="Calibri"/>
                <w:bCs/>
                <w:sz w:val="24"/>
                <w:szCs w:val="24"/>
              </w:rPr>
            </w:pPr>
            <w:r>
              <w:rPr>
                <w:rFonts w:ascii="Cambria" w:eastAsia="Times New Roman" w:hAnsi="Cambria" w:cs="Calibri"/>
                <w:bCs/>
                <w:sz w:val="24"/>
                <w:szCs w:val="24"/>
              </w:rPr>
              <w:t>Thảo luận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291C8F" w:rsidRPr="003E3701" w:rsidRDefault="00291C8F" w:rsidP="00AF4F02">
            <w:pPr>
              <w:spacing w:after="0" w:line="240" w:lineRule="auto"/>
              <w:contextualSpacing/>
              <w:rPr>
                <w:rFonts w:ascii="Cambria" w:eastAsia="Times New Roman" w:hAnsi="Cambria" w:cs="Calibri"/>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291C8F" w:rsidRPr="003E3701" w:rsidRDefault="00291C8F" w:rsidP="00AF4F02">
            <w:pPr>
              <w:spacing w:after="0" w:line="240" w:lineRule="auto"/>
              <w:rPr>
                <w:rFonts w:ascii="Cambria" w:eastAsia="Times New Roman" w:hAnsi="Cambria" w:cs="Calibri"/>
                <w:bCs/>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291C8F" w:rsidRPr="003E3701" w:rsidRDefault="00291C8F" w:rsidP="00AF4F02">
            <w:pPr>
              <w:spacing w:after="0" w:line="240" w:lineRule="auto"/>
              <w:ind w:left="17"/>
              <w:contextualSpacing/>
              <w:rPr>
                <w:rFonts w:ascii="Cambria" w:eastAsia="Times New Roman" w:hAnsi="Cambria" w:cs="Calibri"/>
                <w:bCs/>
                <w:sz w:val="24"/>
                <w:szCs w:val="24"/>
              </w:rPr>
            </w:pPr>
          </w:p>
        </w:tc>
      </w:tr>
      <w:tr w:rsidR="003E3701" w:rsidRPr="003E3701" w:rsidTr="00AF54C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108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54CC">
            <w:pPr>
              <w:widowControl w:val="0"/>
              <w:spacing w:after="0" w:line="240" w:lineRule="auto"/>
              <w:rPr>
                <w:rFonts w:ascii="Cambria" w:eastAsia="Cambria" w:hAnsi="Cambria" w:cs="Times New Roman"/>
                <w:b/>
                <w:bCs/>
                <w:sz w:val="24"/>
                <w:szCs w:val="24"/>
              </w:rPr>
            </w:pPr>
            <w:r w:rsidRPr="003E3701">
              <w:rPr>
                <w:rFonts w:ascii="Cambria" w:hAnsi="Cambria" w:cs="Calibri"/>
                <w:sz w:val="24"/>
                <w:szCs w:val="24"/>
              </w:rPr>
              <w:t>13:30-17:00</w:t>
            </w:r>
          </w:p>
        </w:tc>
        <w:tc>
          <w:tcPr>
            <w:tcW w:w="1318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ind w:left="17"/>
              <w:contextualSpacing/>
              <w:jc w:val="center"/>
              <w:rPr>
                <w:rFonts w:ascii="Cambria" w:eastAsia="Cambria" w:hAnsi="Cambria" w:cs="Times New Roman"/>
                <w:b/>
                <w:bCs/>
                <w:sz w:val="24"/>
                <w:szCs w:val="24"/>
              </w:rPr>
            </w:pPr>
          </w:p>
          <w:p w:rsidR="003E3701" w:rsidRPr="003E3701" w:rsidRDefault="003E3701" w:rsidP="00AF4F02">
            <w:pPr>
              <w:spacing w:after="0" w:line="240" w:lineRule="auto"/>
              <w:ind w:left="17"/>
              <w:contextualSpacing/>
              <w:jc w:val="center"/>
              <w:rPr>
                <w:rFonts w:ascii="Cambria" w:eastAsia="Times New Roman" w:hAnsi="Cambria" w:cs="Calibri"/>
                <w:bCs/>
                <w:sz w:val="24"/>
                <w:szCs w:val="24"/>
              </w:rPr>
            </w:pPr>
            <w:r w:rsidRPr="003E3701">
              <w:rPr>
                <w:rFonts w:ascii="Cambria" w:eastAsia="Cambria" w:hAnsi="Cambria" w:cs="Times New Roman"/>
                <w:b/>
                <w:bCs/>
                <w:sz w:val="24"/>
                <w:szCs w:val="24"/>
              </w:rPr>
              <w:lastRenderedPageBreak/>
              <w:t>HỘI TRƯỜNG 2 (Chiểu)</w:t>
            </w:r>
            <w:r w:rsidRPr="003E3701">
              <w:rPr>
                <w:rFonts w:ascii="Cambria" w:eastAsia="Cambria" w:hAnsi="Cambria" w:cs="Times New Roman"/>
                <w:b/>
                <w:bCs/>
                <w:sz w:val="24"/>
                <w:szCs w:val="24"/>
              </w:rPr>
              <w:br/>
              <w:t xml:space="preserve">Chủ đề UNG THƯ VÀ PHẪU THUẬT DẦU CÔ </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13:30</w:t>
            </w:r>
            <w:r w:rsidR="00EB0FF9">
              <w:rPr>
                <w:rFonts w:ascii="Cambria" w:hAnsi="Cambria" w:cs="Calibri"/>
                <w:sz w:val="24"/>
                <w:szCs w:val="24"/>
              </w:rPr>
              <w:t>-</w:t>
            </w:r>
            <w:r w:rsidRPr="003E3701">
              <w:rPr>
                <w:rFonts w:ascii="Cambria" w:hAnsi="Cambria" w:cs="Calibri"/>
                <w:sz w:val="24"/>
                <w:szCs w:val="24"/>
              </w:rPr>
              <w:t>14:00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
                <w:bCs/>
                <w:sz w:val="24"/>
                <w:szCs w:val="24"/>
              </w:rPr>
              <w:t>ĐỀ TÀI</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
                <w:bCs/>
                <w:sz w:val="24"/>
                <w:szCs w:val="24"/>
              </w:rPr>
              <w:t>HỌC VỊ</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
                <w:bCs/>
                <w:sz w:val="24"/>
                <w:szCs w:val="24"/>
              </w:rPr>
              <w:t>BÁO CÁO VIÊN</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
                <w:bCs/>
                <w:sz w:val="24"/>
                <w:szCs w:val="24"/>
              </w:rPr>
              <w:t>CHỨC DANH</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14:00</w:t>
            </w:r>
            <w:r w:rsidR="00EB0FF9">
              <w:rPr>
                <w:rFonts w:ascii="Cambria" w:hAnsi="Cambria" w:cs="Calibri"/>
                <w:sz w:val="24"/>
                <w:szCs w:val="24"/>
              </w:rPr>
              <w:t>-</w:t>
            </w:r>
            <w:r w:rsidRPr="003E3701">
              <w:rPr>
                <w:rFonts w:ascii="Cambria" w:hAnsi="Cambria" w:cs="Calibri"/>
                <w:sz w:val="24"/>
                <w:szCs w:val="24"/>
              </w:rPr>
              <w:t>14:20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contextualSpacing/>
              <w:rPr>
                <w:rFonts w:ascii="Cambria" w:eastAsia="Times New Roman" w:hAnsi="Cambria" w:cs="Calibri"/>
                <w:bCs/>
                <w:sz w:val="24"/>
                <w:szCs w:val="24"/>
              </w:rPr>
            </w:pPr>
            <w:r w:rsidRPr="00AC72DC">
              <w:rPr>
                <w:rFonts w:ascii="Cambria" w:eastAsia="Times New Roman" w:hAnsi="Cambria" w:cs="Calibri"/>
                <w:bCs/>
                <w:sz w:val="24"/>
                <w:szCs w:val="24"/>
              </w:rPr>
              <w:t>Phát hiên ung thư thanh quản sớm và điều trị</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rPr>
                <w:rFonts w:ascii="Cambria" w:eastAsia="Times New Roman" w:hAnsi="Cambria" w:cs="Calibri"/>
                <w:bCs/>
                <w:sz w:val="24"/>
                <w:szCs w:val="24"/>
              </w:rPr>
            </w:pPr>
            <w:r w:rsidRPr="00AC72DC">
              <w:rPr>
                <w:rFonts w:ascii="Cambria" w:eastAsia="Times New Roman" w:hAnsi="Cambria" w:cs="Calibri"/>
                <w:bCs/>
                <w:sz w:val="24"/>
                <w:szCs w:val="24"/>
              </w:rPr>
              <w:t>BSCKII.</w:t>
            </w:r>
          </w:p>
          <w:p w:rsidR="003E3701" w:rsidRPr="00AC72DC" w:rsidRDefault="003E3701" w:rsidP="00AF4F02">
            <w:pPr>
              <w:spacing w:after="0" w:line="240" w:lineRule="auto"/>
              <w:contextualSpacing/>
              <w:rPr>
                <w:rFonts w:ascii="Cambria" w:eastAsia="Times New Roman" w:hAnsi="Cambria" w:cs="Calibri"/>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rPr>
                <w:rFonts w:ascii="Cambria" w:eastAsia="Times New Roman" w:hAnsi="Cambria" w:cs="Calibri"/>
                <w:bCs/>
                <w:sz w:val="24"/>
                <w:szCs w:val="24"/>
              </w:rPr>
            </w:pPr>
            <w:r w:rsidRPr="00AC72DC">
              <w:rPr>
                <w:rFonts w:ascii="Cambria" w:eastAsia="Times New Roman" w:hAnsi="Cambria" w:cs="Calibri"/>
                <w:bCs/>
                <w:sz w:val="24"/>
                <w:szCs w:val="24"/>
              </w:rPr>
              <w:t>HOÀNG BÁ DŨNG</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ind w:left="17"/>
              <w:contextualSpacing/>
              <w:rPr>
                <w:rFonts w:ascii="Cambria" w:eastAsia="Times New Roman" w:hAnsi="Cambria" w:cs="Calibri"/>
                <w:bCs/>
                <w:sz w:val="24"/>
                <w:szCs w:val="24"/>
              </w:rPr>
            </w:pPr>
            <w:r w:rsidRPr="00AC72DC">
              <w:rPr>
                <w:rFonts w:ascii="Cambria" w:eastAsia="Times New Roman" w:hAnsi="Cambria" w:cs="Calibri"/>
                <w:bCs/>
                <w:sz w:val="24"/>
                <w:szCs w:val="24"/>
              </w:rPr>
              <w:t>Trưởng khoa TMH  Bệnh viện Chợ Rẫy</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14:20</w:t>
            </w:r>
            <w:r w:rsidR="00EB0FF9">
              <w:rPr>
                <w:rFonts w:ascii="Cambria" w:hAnsi="Cambria" w:cs="Calibri"/>
                <w:sz w:val="24"/>
                <w:szCs w:val="24"/>
              </w:rPr>
              <w:t>-</w:t>
            </w:r>
            <w:r w:rsidRPr="003E3701">
              <w:rPr>
                <w:rFonts w:ascii="Cambria" w:hAnsi="Cambria" w:cs="Calibri"/>
                <w:sz w:val="24"/>
                <w:szCs w:val="24"/>
              </w:rPr>
              <w:t>14:40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contextualSpacing/>
              <w:rPr>
                <w:rFonts w:ascii="Cambria" w:eastAsia="Times New Roman" w:hAnsi="Cambria" w:cs="Calibri"/>
                <w:bCs/>
                <w:sz w:val="24"/>
                <w:szCs w:val="24"/>
              </w:rPr>
            </w:pPr>
            <w:r w:rsidRPr="00AC72DC">
              <w:rPr>
                <w:rFonts w:ascii="Cambria" w:eastAsia="Times New Roman" w:hAnsi="Cambria" w:cs="Calibri"/>
                <w:bCs/>
                <w:sz w:val="24"/>
                <w:szCs w:val="24"/>
              </w:rPr>
              <w:t>Phẫu thuật điều trị ngủ ngáy và ngưng thở khi ngủ do tắc nghẽn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rPr>
                <w:rFonts w:ascii="Cambria" w:eastAsia="Times New Roman" w:hAnsi="Cambria" w:cs="Calibri"/>
                <w:bCs/>
                <w:sz w:val="24"/>
                <w:szCs w:val="24"/>
              </w:rPr>
            </w:pPr>
            <w:r w:rsidRPr="00AC72DC">
              <w:rPr>
                <w:rFonts w:ascii="Cambria" w:eastAsia="Times New Roman" w:hAnsi="Cambria" w:cs="Calibri"/>
                <w:bCs/>
                <w:sz w:val="24"/>
                <w:szCs w:val="24"/>
              </w:rPr>
              <w:t>TS.BS.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rPr>
                <w:rFonts w:ascii="Cambria" w:eastAsia="Times New Roman" w:hAnsi="Cambria" w:cs="Calibri"/>
                <w:bCs/>
                <w:sz w:val="24"/>
                <w:szCs w:val="24"/>
              </w:rPr>
            </w:pPr>
            <w:r w:rsidRPr="00AC72DC">
              <w:rPr>
                <w:rFonts w:ascii="Cambria" w:eastAsia="Times New Roman" w:hAnsi="Cambria" w:cs="Calibri"/>
                <w:bCs/>
                <w:sz w:val="24"/>
                <w:szCs w:val="24"/>
              </w:rPr>
              <w:t>NGUYỄN TRIỀU VIỆT</w:t>
            </w:r>
          </w:p>
          <w:p w:rsidR="003E3701" w:rsidRPr="00AC72DC" w:rsidRDefault="003E3701" w:rsidP="00AF4F02">
            <w:pPr>
              <w:spacing w:after="0" w:line="240" w:lineRule="auto"/>
              <w:rPr>
                <w:rFonts w:ascii="Cambria" w:eastAsia="Times New Roman" w:hAnsi="Cambria" w:cs="Calibri"/>
                <w:bCs/>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ind w:left="17"/>
              <w:contextualSpacing/>
              <w:rPr>
                <w:rFonts w:ascii="Cambria" w:eastAsia="Times New Roman" w:hAnsi="Cambria" w:cs="Calibri"/>
                <w:bCs/>
                <w:sz w:val="24"/>
                <w:szCs w:val="24"/>
              </w:rPr>
            </w:pPr>
            <w:r w:rsidRPr="00AC72DC">
              <w:rPr>
                <w:rFonts w:ascii="Cambria" w:eastAsia="Times New Roman" w:hAnsi="Cambria" w:cs="Calibri"/>
                <w:bCs/>
                <w:sz w:val="24"/>
                <w:szCs w:val="24"/>
              </w:rPr>
              <w:t>Trưởng Bộ môn TMH Trường Đại học Y Dược Cần Thơ</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14:40</w:t>
            </w:r>
            <w:r w:rsidR="00EB0FF9">
              <w:rPr>
                <w:rFonts w:ascii="Cambria" w:hAnsi="Cambria" w:cs="Calibri"/>
                <w:sz w:val="24"/>
                <w:szCs w:val="24"/>
              </w:rPr>
              <w:t>-</w:t>
            </w:r>
            <w:r w:rsidRPr="003E3701">
              <w:rPr>
                <w:rFonts w:ascii="Cambria" w:hAnsi="Cambria" w:cs="Calibri"/>
                <w:sz w:val="24"/>
                <w:szCs w:val="24"/>
              </w:rPr>
              <w:t>15:00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contextualSpacing/>
              <w:rPr>
                <w:rFonts w:ascii="Cambria" w:eastAsia="Times New Roman" w:hAnsi="Cambria" w:cs="Calibri"/>
                <w:bCs/>
                <w:sz w:val="24"/>
                <w:szCs w:val="24"/>
              </w:rPr>
            </w:pPr>
            <w:r w:rsidRPr="00AC72DC">
              <w:rPr>
                <w:rFonts w:ascii="Cambria" w:eastAsia="Times New Roman" w:hAnsi="Cambria" w:cs="Calibri"/>
                <w:bCs/>
                <w:sz w:val="24"/>
                <w:szCs w:val="24"/>
              </w:rPr>
              <w:t>Dinh Dưỡng cho bệnh nhân sau phẫu thuật dạ dày điều trị bệnh béo phì kèm hội chứng ngưng thở khi ngủ.”</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rPr>
                <w:rFonts w:ascii="Cambria" w:eastAsia="Times New Roman" w:hAnsi="Cambria" w:cs="Calibri"/>
                <w:bCs/>
                <w:sz w:val="24"/>
                <w:szCs w:val="24"/>
              </w:rPr>
            </w:pPr>
            <w:r w:rsidRPr="00AC72DC">
              <w:rPr>
                <w:rFonts w:ascii="Cambria" w:eastAsia="Times New Roman" w:hAnsi="Cambria" w:cs="Calibri"/>
                <w:bCs/>
                <w:sz w:val="24"/>
                <w:szCs w:val="24"/>
              </w:rPr>
              <w:t>TS.BS.</w:t>
            </w:r>
          </w:p>
          <w:p w:rsidR="003E3701" w:rsidRPr="00AC72DC" w:rsidRDefault="003E3701" w:rsidP="00AF4F02">
            <w:pPr>
              <w:spacing w:after="0" w:line="240" w:lineRule="auto"/>
              <w:rPr>
                <w:rFonts w:ascii="Cambria" w:eastAsia="Times New Roman" w:hAnsi="Cambria" w:cs="Calibri"/>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rPr>
                <w:rFonts w:ascii="Cambria" w:eastAsia="Times New Roman" w:hAnsi="Cambria" w:cs="Calibri"/>
                <w:bCs/>
                <w:sz w:val="24"/>
                <w:szCs w:val="24"/>
              </w:rPr>
            </w:pPr>
            <w:r w:rsidRPr="00AC72DC">
              <w:rPr>
                <w:rFonts w:ascii="Cambria" w:eastAsia="Times New Roman" w:hAnsi="Cambria" w:cs="Calibri"/>
                <w:bCs/>
                <w:sz w:val="24"/>
                <w:szCs w:val="24"/>
              </w:rPr>
              <w:t>NGUYỄN VIẾT QUỲNH THƯ</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ind w:left="17"/>
              <w:contextualSpacing/>
              <w:rPr>
                <w:rFonts w:ascii="Cambria" w:eastAsia="Times New Roman" w:hAnsi="Cambria" w:cs="Calibri"/>
                <w:bCs/>
                <w:sz w:val="24"/>
                <w:szCs w:val="24"/>
              </w:rPr>
            </w:pPr>
            <w:r w:rsidRPr="00AC72DC">
              <w:rPr>
                <w:rFonts w:ascii="Cambria" w:eastAsia="Times New Roman" w:hAnsi="Cambria" w:cs="Calibri"/>
                <w:bCs/>
                <w:sz w:val="24"/>
                <w:szCs w:val="24"/>
              </w:rPr>
              <w:t>Trưởng Khoa Dinh dưỡng &amp; Tiết chế, Bệnh viện FV -</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left="360"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15:00</w:t>
            </w:r>
            <w:r w:rsidR="00EB0FF9">
              <w:rPr>
                <w:rFonts w:ascii="Cambria" w:hAnsi="Cambria" w:cs="Calibri"/>
                <w:sz w:val="24"/>
                <w:szCs w:val="24"/>
              </w:rPr>
              <w:t>-</w:t>
            </w:r>
            <w:r w:rsidRPr="003E3701">
              <w:rPr>
                <w:rFonts w:ascii="Cambria" w:hAnsi="Cambria" w:cs="Calibri"/>
                <w:sz w:val="24"/>
                <w:szCs w:val="24"/>
              </w:rPr>
              <w:t>15:20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contextualSpacing/>
              <w:rPr>
                <w:rFonts w:ascii="Cambria" w:eastAsia="Times New Roman" w:hAnsi="Cambria" w:cs="Calibri"/>
                <w:bCs/>
                <w:sz w:val="24"/>
                <w:szCs w:val="24"/>
              </w:rPr>
            </w:pPr>
            <w:r w:rsidRPr="00AC72DC">
              <w:rPr>
                <w:rFonts w:ascii="Cambria" w:eastAsia="Times New Roman" w:hAnsi="Cambria" w:cs="Calibri"/>
                <w:bCs/>
                <w:sz w:val="24"/>
                <w:szCs w:val="24"/>
              </w:rPr>
              <w:t>Nghiên cứu tạo hình khuyến hổng sau cắt khối ung thư khoang miệng bằng vạt niêm mạc má</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rPr>
                <w:rFonts w:ascii="Cambria" w:eastAsia="Times New Roman" w:hAnsi="Cambria" w:cs="Calibri"/>
                <w:bCs/>
                <w:sz w:val="24"/>
                <w:szCs w:val="24"/>
              </w:rPr>
            </w:pPr>
            <w:r w:rsidRPr="00AC72DC">
              <w:rPr>
                <w:rFonts w:ascii="Cambria" w:eastAsia="Times New Roman" w:hAnsi="Cambria" w:cs="Calibri"/>
                <w:bCs/>
                <w:sz w:val="24"/>
                <w:szCs w:val="24"/>
              </w:rPr>
              <w:t>TS.BS.</w:t>
            </w:r>
          </w:p>
          <w:p w:rsidR="003E3701" w:rsidRPr="00AC72DC" w:rsidRDefault="003E3701" w:rsidP="00AF4F02">
            <w:pPr>
              <w:spacing w:after="0" w:line="240" w:lineRule="auto"/>
              <w:rPr>
                <w:rFonts w:ascii="Cambria" w:eastAsia="Times New Roman" w:hAnsi="Cambria" w:cs="Calibri"/>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rPr>
                <w:rFonts w:ascii="Cambria" w:eastAsia="Times New Roman" w:hAnsi="Cambria" w:cs="Calibri"/>
                <w:bCs/>
                <w:sz w:val="24"/>
                <w:szCs w:val="24"/>
              </w:rPr>
            </w:pPr>
            <w:r w:rsidRPr="00AC72DC">
              <w:rPr>
                <w:rFonts w:ascii="Cambria" w:eastAsia="Times New Roman" w:hAnsi="Cambria" w:cs="Calibri"/>
                <w:bCs/>
                <w:sz w:val="24"/>
                <w:szCs w:val="24"/>
              </w:rPr>
              <w:t>TRẦN ANH BÍCH</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AC72DC" w:rsidRDefault="003E3701" w:rsidP="00AF4F02">
            <w:pPr>
              <w:spacing w:after="0" w:line="240" w:lineRule="auto"/>
              <w:ind w:left="17"/>
              <w:contextualSpacing/>
              <w:rPr>
                <w:rFonts w:ascii="Cambria" w:eastAsia="Times New Roman" w:hAnsi="Cambria" w:cs="Calibri"/>
                <w:bCs/>
                <w:sz w:val="24"/>
                <w:szCs w:val="24"/>
              </w:rPr>
            </w:pPr>
            <w:r w:rsidRPr="00AC72DC">
              <w:rPr>
                <w:rFonts w:ascii="Cambria" w:eastAsia="Times New Roman" w:hAnsi="Cambria" w:cs="Calibri"/>
                <w:bCs/>
                <w:sz w:val="24"/>
                <w:szCs w:val="24"/>
              </w:rPr>
              <w:t xml:space="preserve">Bệnh </w:t>
            </w:r>
            <w:bookmarkStart w:id="0" w:name="_GoBack"/>
            <w:bookmarkEnd w:id="0"/>
            <w:r w:rsidRPr="00AC72DC">
              <w:rPr>
                <w:rFonts w:ascii="Cambria" w:eastAsia="Times New Roman" w:hAnsi="Cambria" w:cs="Calibri"/>
                <w:bCs/>
                <w:sz w:val="24"/>
                <w:szCs w:val="24"/>
              </w:rPr>
              <w:t>viện Chợ Rẫy</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15:20</w:t>
            </w:r>
            <w:r w:rsidR="00EB0FF9">
              <w:rPr>
                <w:rFonts w:ascii="Cambria" w:hAnsi="Cambria" w:cs="Calibri"/>
                <w:sz w:val="24"/>
                <w:szCs w:val="24"/>
              </w:rPr>
              <w:t>-</w:t>
            </w:r>
            <w:r w:rsidRPr="003E3701">
              <w:rPr>
                <w:rFonts w:ascii="Cambria" w:hAnsi="Cambria" w:cs="Calibri"/>
                <w:sz w:val="24"/>
                <w:szCs w:val="24"/>
              </w:rPr>
              <w:t>1540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Nghiên cứu kỹ thuật bơm rửa ống tuyến nước bọt điều trị vấn đề khô miệng ở bệnh nhân viêm tuyến nước bọt mãn tính</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TS.BS.</w:t>
            </w:r>
          </w:p>
          <w:p w:rsidR="003E3701" w:rsidRPr="003E3701" w:rsidRDefault="003E3701" w:rsidP="00AF4F02">
            <w:pPr>
              <w:spacing w:after="0" w:line="240" w:lineRule="auto"/>
              <w:rPr>
                <w:rFonts w:ascii="Cambria" w:eastAsia="Times New Roman" w:hAnsi="Cambria" w:cs="Calibri"/>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LƯƠNG HỮU ĐĂNG</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Giảng viên BM TMH - Đại Học Y Dược TP.HCM</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15:40</w:t>
            </w:r>
            <w:r w:rsidR="00EB0FF9">
              <w:rPr>
                <w:rFonts w:ascii="Cambria" w:hAnsi="Cambria" w:cs="Calibri"/>
                <w:sz w:val="24"/>
                <w:szCs w:val="24"/>
              </w:rPr>
              <w:t>-</w:t>
            </w:r>
            <w:r w:rsidRPr="003E3701">
              <w:rPr>
                <w:rFonts w:ascii="Cambria" w:hAnsi="Cambria" w:cs="Calibri"/>
                <w:sz w:val="24"/>
                <w:szCs w:val="24"/>
              </w:rPr>
              <w:t>16:00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Báo cáo ca lâm sàng nang giáp móng không điển hình tại BV Quân Y 7A</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THS.BS.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SỬ NGỌC KIỀU CHINH</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BV Quân Y 7A</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16:00</w:t>
            </w:r>
            <w:r w:rsidR="00EB0FF9">
              <w:rPr>
                <w:rFonts w:ascii="Cambria" w:hAnsi="Cambria" w:cs="Calibri"/>
                <w:sz w:val="24"/>
                <w:szCs w:val="24"/>
              </w:rPr>
              <w:t>-</w:t>
            </w:r>
            <w:r w:rsidRPr="003E3701">
              <w:rPr>
                <w:rFonts w:ascii="Cambria" w:hAnsi="Cambria" w:cs="Calibri"/>
                <w:sz w:val="24"/>
                <w:szCs w:val="24"/>
              </w:rPr>
              <w:t>16:30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đánh giá kết quả phương pháp đóng họng kiểu t bằng mũi khâu gambee trong phẫu thuật cắt thanh quản toàn phần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BSCK2.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PHẠM HOÀN NAM</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BV Chợ Rẫy</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16:30</w:t>
            </w:r>
            <w:r w:rsidR="00EB0FF9">
              <w:rPr>
                <w:rFonts w:ascii="Cambria" w:hAnsi="Cambria" w:cs="Calibri"/>
                <w:sz w:val="24"/>
                <w:szCs w:val="24"/>
              </w:rPr>
              <w:t>-</w:t>
            </w:r>
            <w:r w:rsidRPr="003E3701">
              <w:rPr>
                <w:rFonts w:ascii="Cambria" w:hAnsi="Cambria" w:cs="Calibri"/>
                <w:sz w:val="24"/>
                <w:szCs w:val="24"/>
              </w:rPr>
              <w:t>17:00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đánh giá đặc điểm lâm sàng vết thương vùng cổ tại bệnh viện chợ rẫy từ tháng 01/2021 đến tháng 12/2022</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ThS.BSCKII.</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PHẠM KIM LONG GIANG</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Bệnh viện Chợ Rẫy</w:t>
            </w:r>
          </w:p>
        </w:tc>
      </w:tr>
      <w:tr w:rsidR="003E3701" w:rsidRPr="003E3701" w:rsidTr="00AF54C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14:00</w:t>
            </w:r>
            <w:r w:rsidR="00EB0FF9">
              <w:rPr>
                <w:rFonts w:ascii="Cambria" w:hAnsi="Cambria" w:cs="Calibri"/>
                <w:sz w:val="24"/>
                <w:szCs w:val="24"/>
              </w:rPr>
              <w:t>-</w:t>
            </w:r>
            <w:r w:rsidRPr="003E3701">
              <w:rPr>
                <w:rFonts w:ascii="Cambria" w:hAnsi="Cambria" w:cs="Calibri"/>
                <w:sz w:val="24"/>
                <w:szCs w:val="24"/>
              </w:rPr>
              <w:t>17:00</w:t>
            </w:r>
          </w:p>
        </w:tc>
        <w:tc>
          <w:tcPr>
            <w:tcW w:w="1318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jc w:val="center"/>
              <w:rPr>
                <w:rFonts w:ascii="Cambria" w:eastAsia="Cambria" w:hAnsi="Cambria" w:cs="Times New Roman"/>
                <w:b/>
                <w:bCs/>
                <w:sz w:val="24"/>
                <w:szCs w:val="24"/>
              </w:rPr>
            </w:pPr>
            <w:r w:rsidRPr="003E3701">
              <w:rPr>
                <w:rFonts w:ascii="Cambria" w:eastAsia="Cambria" w:hAnsi="Cambria" w:cs="Times New Roman"/>
                <w:b/>
                <w:bCs/>
                <w:sz w:val="24"/>
                <w:szCs w:val="24"/>
              </w:rPr>
              <w:t>HỘI TRƯỜNG 3 (Chiểu)</w:t>
            </w:r>
          </w:p>
          <w:p w:rsidR="003E3701" w:rsidRPr="003E3701" w:rsidRDefault="003E3701" w:rsidP="00AF4F02">
            <w:pPr>
              <w:spacing w:after="0" w:line="240" w:lineRule="auto"/>
              <w:ind w:left="17"/>
              <w:contextualSpacing/>
              <w:jc w:val="center"/>
              <w:rPr>
                <w:rFonts w:ascii="Cambria" w:eastAsia="Times New Roman" w:hAnsi="Cambria" w:cs="Calibri"/>
                <w:bCs/>
                <w:sz w:val="24"/>
                <w:szCs w:val="24"/>
              </w:rPr>
            </w:pPr>
            <w:r w:rsidRPr="003E3701">
              <w:rPr>
                <w:rFonts w:ascii="Cambria" w:eastAsia="Cambria" w:hAnsi="Cambria" w:cs="Times New Roman"/>
                <w:b/>
                <w:bCs/>
                <w:sz w:val="24"/>
                <w:szCs w:val="24"/>
              </w:rPr>
              <w:t>Chủ đề: TAI MŨI HỌNG NHI – THANH QUẢN – TỔNG QUÁT</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14:00</w:t>
            </w:r>
            <w:r w:rsidR="00EB0FF9">
              <w:rPr>
                <w:rFonts w:ascii="Cambria" w:hAnsi="Cambria" w:cs="Calibri"/>
                <w:sz w:val="24"/>
                <w:szCs w:val="24"/>
              </w:rPr>
              <w:t>-</w:t>
            </w:r>
            <w:r w:rsidRPr="003E3701">
              <w:rPr>
                <w:rFonts w:ascii="Cambria" w:hAnsi="Cambria" w:cs="Calibri"/>
                <w:sz w:val="24"/>
                <w:szCs w:val="24"/>
              </w:rPr>
              <w:t>14:30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 xml:space="preserve">Phẫu thuật lấy dị vật hạ họng thanh quản trong các trường hợp khó </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C72DC">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TS.BS.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 xml:space="preserve">NGUYỄN THỊ THANH THÚY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 xml:space="preserve">Bệnh viện Tai Mũi Họng TpHCM </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14:30</w:t>
            </w:r>
            <w:r w:rsidR="00EB0FF9">
              <w:rPr>
                <w:rFonts w:ascii="Cambria" w:hAnsi="Cambria" w:cs="Calibri"/>
                <w:sz w:val="24"/>
                <w:szCs w:val="24"/>
              </w:rPr>
              <w:t>-</w:t>
            </w:r>
            <w:r w:rsidRPr="003E3701">
              <w:rPr>
                <w:rFonts w:ascii="Cambria" w:hAnsi="Cambria" w:cs="Calibri"/>
                <w:sz w:val="24"/>
                <w:szCs w:val="24"/>
              </w:rPr>
              <w:t>15:00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eastAsia="Times New Roman" w:hAnsi="Cambria" w:cs="Calibri"/>
                <w:bCs/>
                <w:sz w:val="24"/>
                <w:szCs w:val="24"/>
              </w:rPr>
              <w:t>Hội chứng chức năng sau phẫu thuật tuyến giáp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C72DC">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TS.BS.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PHAN HỮU NGỌC MINH</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Khoa Tai Mũi Họng, Bệnh viện Trường Đại học Y - Dược Huế</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15:00</w:t>
            </w:r>
            <w:r w:rsidR="00EB0FF9">
              <w:rPr>
                <w:rFonts w:ascii="Cambria" w:hAnsi="Cambria" w:cs="Calibri"/>
                <w:sz w:val="24"/>
                <w:szCs w:val="24"/>
              </w:rPr>
              <w:t>-</w:t>
            </w:r>
            <w:r w:rsidRPr="003E3701">
              <w:rPr>
                <w:rFonts w:ascii="Cambria" w:hAnsi="Cambria" w:cs="Calibri"/>
                <w:sz w:val="24"/>
                <w:szCs w:val="24"/>
              </w:rPr>
              <w:t>15:30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hAnsi="Cambria"/>
                <w:sz w:val="24"/>
                <w:szCs w:val="24"/>
              </w:rPr>
              <w:t>Khảo sát đặc điểm lâm sàng và cận lâm sàng của trẻ nghe kém tiếp nhận tại bệnh viện nhi đồng 1 từ tháng 07/2022 đến tháng 07/2023</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C72DC">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THS.BS.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ĐỖ HOÀNG PHONG</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Bệnh viện Nhi Đồng 1</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EB0FF9">
            <w:pPr>
              <w:spacing w:after="0" w:line="240" w:lineRule="auto"/>
              <w:contextualSpacing/>
              <w:rPr>
                <w:rFonts w:ascii="Cambria" w:hAnsi="Cambria" w:cs="Calibri"/>
                <w:sz w:val="24"/>
                <w:szCs w:val="24"/>
              </w:rPr>
            </w:pPr>
            <w:r w:rsidRPr="003E3701">
              <w:rPr>
                <w:rFonts w:ascii="Cambria" w:hAnsi="Cambria" w:cs="Calibri"/>
                <w:sz w:val="24"/>
                <w:szCs w:val="24"/>
              </w:rPr>
              <w:t>15:30</w:t>
            </w:r>
            <w:r w:rsidR="00EB0FF9">
              <w:rPr>
                <w:rFonts w:ascii="Cambria" w:hAnsi="Cambria" w:cs="Calibri"/>
                <w:sz w:val="24"/>
                <w:szCs w:val="24"/>
              </w:rPr>
              <w:t>-</w:t>
            </w:r>
            <w:r w:rsidRPr="003E3701">
              <w:rPr>
                <w:rFonts w:ascii="Cambria" w:hAnsi="Cambria" w:cs="Calibri"/>
                <w:sz w:val="24"/>
                <w:szCs w:val="24"/>
              </w:rPr>
              <w:t>16:00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eastAsia="Times New Roman" w:hAnsi="Cambria" w:cs="Calibri"/>
                <w:bCs/>
                <w:sz w:val="24"/>
                <w:szCs w:val="24"/>
              </w:rPr>
            </w:pPr>
            <w:r w:rsidRPr="003E3701">
              <w:rPr>
                <w:rFonts w:ascii="Cambria" w:hAnsi="Cambria"/>
                <w:sz w:val="24"/>
                <w:szCs w:val="24"/>
              </w:rPr>
              <w:t>Khảo sát đặc điểm giải phẫu tại vùng mũi của động mạch mặt - góp phần ứng dụng trong can thiệp vùng mặt</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C72DC">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THS.BS.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r w:rsidRPr="003E3701">
              <w:rPr>
                <w:rFonts w:ascii="Cambria" w:eastAsia="Times New Roman" w:hAnsi="Cambria" w:cs="Calibri"/>
                <w:bCs/>
                <w:sz w:val="24"/>
                <w:szCs w:val="24"/>
              </w:rPr>
              <w:t>TRẦN QUỐC CƯỜNG</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r w:rsidRPr="003E3701">
              <w:rPr>
                <w:rFonts w:ascii="Cambria" w:eastAsia="Times New Roman" w:hAnsi="Cambria" w:cs="Calibri"/>
                <w:bCs/>
                <w:sz w:val="24"/>
                <w:szCs w:val="24"/>
              </w:rPr>
              <w:t>Đại Học Y Dược TP.HCM</w:t>
            </w:r>
          </w:p>
        </w:tc>
      </w:tr>
      <w:tr w:rsidR="00AF54CC" w:rsidRPr="003E3701" w:rsidTr="00AC72DC">
        <w:trPr>
          <w:gridAfter w:val="1"/>
          <w:wAfter w:w="2943" w:type="dxa"/>
          <w:trHeight w:val="645"/>
        </w:trPr>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3E3701">
            <w:pPr>
              <w:spacing w:after="0" w:line="240" w:lineRule="auto"/>
              <w:ind w:right="-36"/>
              <w:rPr>
                <w:rFonts w:ascii="Cambria" w:eastAsia="Times New Roman" w:hAnsi="Cambria" w:cs="Calibri"/>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E3701" w:rsidRPr="003E3701" w:rsidRDefault="003E3701" w:rsidP="00AF4F02">
            <w:pPr>
              <w:spacing w:after="0" w:line="240" w:lineRule="auto"/>
              <w:contextualSpacing/>
              <w:rPr>
                <w:rFonts w:ascii="Cambria" w:hAnsi="Cambria" w:cs="Calibri"/>
                <w:sz w:val="24"/>
                <w:szCs w:val="24"/>
              </w:rPr>
            </w:pPr>
            <w:r w:rsidRPr="003E3701">
              <w:rPr>
                <w:rFonts w:ascii="Cambria" w:hAnsi="Cambria" w:cs="Calibri"/>
                <w:sz w:val="24"/>
                <w:szCs w:val="24"/>
              </w:rPr>
              <w:t>16:00-17:00</w:t>
            </w:r>
          </w:p>
        </w:tc>
        <w:tc>
          <w:tcPr>
            <w:tcW w:w="5635"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contextualSpacing/>
              <w:rPr>
                <w:rFonts w:ascii="Cambria" w:hAnsi="Cambria"/>
                <w:sz w:val="24"/>
                <w:szCs w:val="24"/>
              </w:rPr>
            </w:pPr>
            <w:r w:rsidRPr="003E3701">
              <w:rPr>
                <w:rFonts w:ascii="Cambria" w:hAnsi="Cambria"/>
                <w:sz w:val="24"/>
                <w:szCs w:val="24"/>
              </w:rPr>
              <w:t>Thảo luận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3701" w:rsidRPr="003E3701" w:rsidRDefault="003E3701" w:rsidP="00AC72DC">
            <w:pPr>
              <w:spacing w:after="0" w:line="240" w:lineRule="auto"/>
              <w:ind w:left="360"/>
              <w:rPr>
                <w:rFonts w:ascii="Cambria" w:eastAsia="Times New Roman" w:hAnsi="Cambria" w:cs="Calibri"/>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rPr>
                <w:rFonts w:ascii="Cambria" w:eastAsia="Times New Roman" w:hAnsi="Cambria" w:cs="Calibri"/>
                <w:bCs/>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3E3701" w:rsidRPr="003E3701" w:rsidRDefault="003E3701" w:rsidP="00AF4F02">
            <w:pPr>
              <w:spacing w:after="0" w:line="240" w:lineRule="auto"/>
              <w:ind w:left="17"/>
              <w:contextualSpacing/>
              <w:rPr>
                <w:rFonts w:ascii="Cambria" w:eastAsia="Times New Roman" w:hAnsi="Cambria" w:cs="Calibri"/>
                <w:bCs/>
                <w:sz w:val="24"/>
                <w:szCs w:val="24"/>
              </w:rPr>
            </w:pPr>
          </w:p>
        </w:tc>
      </w:tr>
      <w:tr w:rsidR="003E3701" w:rsidRPr="003E3701" w:rsidTr="00AF54CC">
        <w:tblPrEx>
          <w:shd w:val="clear" w:color="auto" w:fill="auto"/>
        </w:tblPrEx>
        <w:trPr>
          <w:gridAfter w:val="1"/>
          <w:wAfter w:w="2943" w:type="dxa"/>
        </w:trPr>
        <w:tc>
          <w:tcPr>
            <w:tcW w:w="15389" w:type="dxa"/>
            <w:gridSpan w:val="6"/>
            <w:tcBorders>
              <w:top w:val="single" w:sz="8" w:space="0" w:color="002060"/>
              <w:left w:val="single" w:sz="8" w:space="0" w:color="002060"/>
              <w:bottom w:val="single" w:sz="8" w:space="0" w:color="002060"/>
              <w:right w:val="single" w:sz="8" w:space="0" w:color="002060"/>
            </w:tcBorders>
            <w:shd w:val="clear" w:color="auto" w:fill="FBE4D5" w:themeFill="accent2" w:themeFillTint="33"/>
          </w:tcPr>
          <w:p w:rsidR="003E3701" w:rsidRPr="003E3701" w:rsidRDefault="003E3701" w:rsidP="003E3701">
            <w:pPr>
              <w:widowControl w:val="0"/>
              <w:spacing w:after="0" w:line="240" w:lineRule="auto"/>
              <w:ind w:left="1417" w:hanging="1330"/>
              <w:rPr>
                <w:rFonts w:ascii="Cambria" w:eastAsia="Cambria" w:hAnsi="Cambria" w:cs="Times New Roman"/>
                <w:b/>
                <w:bCs/>
                <w:sz w:val="28"/>
                <w:szCs w:val="24"/>
              </w:rPr>
            </w:pPr>
            <w:r w:rsidRPr="003E3701">
              <w:rPr>
                <w:rFonts w:ascii="Cambria" w:eastAsia="Cambria" w:hAnsi="Cambria" w:cs="Times New Roman"/>
                <w:b/>
                <w:bCs/>
                <w:sz w:val="28"/>
                <w:szCs w:val="24"/>
              </w:rPr>
              <w:t>NGÀY 03 THÁNG 03 NĂM 2024 (CHỦ NHẬT)</w:t>
            </w:r>
          </w:p>
          <w:p w:rsidR="003E3701" w:rsidRPr="003E3701" w:rsidRDefault="003E3701" w:rsidP="00AF4F02">
            <w:pPr>
              <w:widowControl w:val="0"/>
              <w:spacing w:after="0" w:line="240" w:lineRule="auto"/>
              <w:ind w:left="1417" w:hanging="1330"/>
              <w:jc w:val="center"/>
              <w:rPr>
                <w:rFonts w:ascii="Cambria" w:eastAsia="Times New Roman" w:hAnsi="Cambria" w:cs="Times New Roman"/>
                <w:b/>
                <w:sz w:val="24"/>
                <w:szCs w:val="24"/>
              </w:rPr>
            </w:pPr>
          </w:p>
        </w:tc>
      </w:tr>
      <w:tr w:rsidR="003E3701" w:rsidRPr="003E3701" w:rsidTr="00AF54CC">
        <w:tblPrEx>
          <w:shd w:val="clear" w:color="auto" w:fill="auto"/>
        </w:tblPrEx>
        <w:trPr>
          <w:gridAfter w:val="1"/>
          <w:wAfter w:w="2943" w:type="dxa"/>
        </w:trPr>
        <w:tc>
          <w:tcPr>
            <w:tcW w:w="363" w:type="dxa"/>
            <w:tcBorders>
              <w:top w:val="single" w:sz="8" w:space="0" w:color="002060"/>
              <w:left w:val="single" w:sz="8" w:space="0" w:color="002060"/>
              <w:bottom w:val="single" w:sz="8" w:space="0" w:color="002060"/>
              <w:right w:val="single" w:sz="8" w:space="0" w:color="002060"/>
            </w:tcBorders>
            <w:shd w:val="clear" w:color="auto" w:fill="auto"/>
          </w:tcPr>
          <w:p w:rsidR="003E3701" w:rsidRPr="003E3701" w:rsidRDefault="003E3701" w:rsidP="00AF4F02">
            <w:pPr>
              <w:widowControl w:val="0"/>
              <w:spacing w:after="0" w:line="240" w:lineRule="auto"/>
              <w:jc w:val="right"/>
              <w:rPr>
                <w:rFonts w:ascii="Cambria" w:eastAsia="Cambria" w:hAnsi="Cambria" w:cs="Times New Roman"/>
                <w:sz w:val="24"/>
                <w:szCs w:val="24"/>
                <w:lang w:val="vi-VN"/>
              </w:rPr>
            </w:pPr>
          </w:p>
        </w:tc>
        <w:tc>
          <w:tcPr>
            <w:tcW w:w="15026" w:type="dxa"/>
            <w:gridSpan w:val="5"/>
            <w:tcBorders>
              <w:top w:val="single" w:sz="8" w:space="0" w:color="002060"/>
              <w:left w:val="single" w:sz="8" w:space="0" w:color="002060"/>
              <w:bottom w:val="single" w:sz="8" w:space="0" w:color="002060"/>
              <w:right w:val="single" w:sz="8" w:space="0" w:color="002060"/>
            </w:tcBorders>
            <w:shd w:val="clear" w:color="auto" w:fill="auto"/>
          </w:tcPr>
          <w:p w:rsidR="003E3701" w:rsidRDefault="003E3701" w:rsidP="00AF4F02">
            <w:pPr>
              <w:widowControl w:val="0"/>
              <w:spacing w:after="0" w:line="240" w:lineRule="auto"/>
              <w:rPr>
                <w:rFonts w:ascii="Cambria" w:eastAsia="Cambria" w:hAnsi="Cambria" w:cs="Times New Roman"/>
                <w:b/>
                <w:bCs/>
                <w:sz w:val="24"/>
                <w:szCs w:val="24"/>
                <w:lang w:val="vi-VN"/>
              </w:rPr>
            </w:pPr>
            <w:r w:rsidRPr="003E3701">
              <w:rPr>
                <w:rFonts w:ascii="Cambria" w:eastAsia="Cambria" w:hAnsi="Cambria" w:cs="Times New Roman"/>
                <w:b/>
                <w:bCs/>
                <w:sz w:val="24"/>
                <w:szCs w:val="24"/>
                <w:lang w:val="vi-VN"/>
              </w:rPr>
              <w:t xml:space="preserve">Chương trình thiện nguyện Hội Tai Mũi Họng - Hoa Vô Ưu 2024 </w:t>
            </w:r>
          </w:p>
          <w:p w:rsidR="003E3701" w:rsidRDefault="003E3701" w:rsidP="00AF4F02">
            <w:pPr>
              <w:widowControl w:val="0"/>
              <w:spacing w:after="0" w:line="240" w:lineRule="auto"/>
              <w:rPr>
                <w:rFonts w:ascii="Cambria" w:eastAsia="Cambria" w:hAnsi="Cambria" w:cs="Times New Roman"/>
                <w:b/>
                <w:bCs/>
                <w:sz w:val="24"/>
                <w:szCs w:val="24"/>
              </w:rPr>
            </w:pPr>
            <w:r>
              <w:rPr>
                <w:rFonts w:ascii="Cambria" w:eastAsia="Cambria" w:hAnsi="Cambria" w:cs="Times New Roman"/>
                <w:b/>
                <w:bCs/>
                <w:sz w:val="24"/>
                <w:szCs w:val="24"/>
              </w:rPr>
              <w:t xml:space="preserve">Đơn vị phối hợp tổ </w:t>
            </w:r>
            <w:proofErr w:type="gramStart"/>
            <w:r>
              <w:rPr>
                <w:rFonts w:ascii="Cambria" w:eastAsia="Cambria" w:hAnsi="Cambria" w:cs="Times New Roman"/>
                <w:b/>
                <w:bCs/>
                <w:sz w:val="24"/>
                <w:szCs w:val="24"/>
              </w:rPr>
              <w:t>chức :</w:t>
            </w:r>
            <w:proofErr w:type="gramEnd"/>
            <w:r>
              <w:rPr>
                <w:rFonts w:ascii="Cambria" w:eastAsia="Cambria" w:hAnsi="Cambria" w:cs="Times New Roman"/>
                <w:b/>
                <w:bCs/>
                <w:sz w:val="24"/>
                <w:szCs w:val="24"/>
              </w:rPr>
              <w:t xml:space="preserve"> </w:t>
            </w:r>
          </w:p>
          <w:p w:rsidR="00964CC3" w:rsidRPr="002D7086" w:rsidRDefault="00964CC3" w:rsidP="00964CC3">
            <w:pPr>
              <w:spacing w:after="0"/>
              <w:rPr>
                <w:rFonts w:ascii="Times New Roman" w:hAnsi="Times New Roman"/>
                <w:b/>
                <w:color w:val="002060"/>
              </w:rPr>
            </w:pPr>
            <w:r w:rsidRPr="006869D3">
              <w:rPr>
                <w:rFonts w:ascii="Times New Roman" w:hAnsi="Times New Roman"/>
                <w:b/>
                <w:color w:val="002060"/>
                <w:lang w:val="nl-NL"/>
              </w:rPr>
              <w:t>ĐOÀN THANH NIÊN CỘNG SẢN HỒ CHÍ MINH BV BUÔN MA THUỘT</w:t>
            </w:r>
            <w:r>
              <w:rPr>
                <w:rFonts w:ascii="Times New Roman" w:hAnsi="Times New Roman"/>
                <w:color w:val="002060"/>
                <w:lang w:val="nl-NL"/>
              </w:rPr>
              <w:t xml:space="preserve">: </w:t>
            </w:r>
            <w:r w:rsidRPr="00EA147F">
              <w:rPr>
                <w:rFonts w:ascii="Times New Roman" w:hAnsi="Times New Roman"/>
                <w:b/>
                <w:color w:val="002060"/>
                <w:lang w:val="nl-NL"/>
              </w:rPr>
              <w:t>VÀ</w:t>
            </w:r>
            <w:r>
              <w:rPr>
                <w:rFonts w:ascii="Times New Roman" w:hAnsi="Times New Roman"/>
                <w:color w:val="002060"/>
                <w:lang w:val="nl-NL"/>
              </w:rPr>
              <w:t xml:space="preserve"> </w:t>
            </w:r>
            <w:r w:rsidRPr="002D7086">
              <w:rPr>
                <w:rFonts w:ascii="Times New Roman" w:hAnsi="Times New Roman"/>
                <w:b/>
                <w:color w:val="002060"/>
                <w:lang w:val="nl-NL"/>
              </w:rPr>
              <w:t>HỘI THẦY THUỐC TRẺ TP BUÔN MA THUỘT</w:t>
            </w:r>
          </w:p>
          <w:p w:rsidR="003E3701" w:rsidRPr="003E3701" w:rsidRDefault="003E3701" w:rsidP="00AF4F02">
            <w:pPr>
              <w:widowControl w:val="0"/>
              <w:spacing w:after="0" w:line="240" w:lineRule="auto"/>
              <w:rPr>
                <w:rFonts w:ascii="Cambria" w:eastAsia="Cambria" w:hAnsi="Cambria" w:cs="Times New Roman"/>
                <w:i/>
                <w:iCs/>
                <w:sz w:val="24"/>
                <w:szCs w:val="24"/>
              </w:rPr>
            </w:pPr>
            <w:r w:rsidRPr="003E3701">
              <w:rPr>
                <w:rFonts w:ascii="Cambria" w:eastAsia="Cambria" w:hAnsi="Cambria" w:cs="Times New Roman"/>
                <w:i/>
                <w:iCs/>
                <w:sz w:val="24"/>
                <w:szCs w:val="24"/>
              </w:rPr>
              <w:t xml:space="preserve">Kết hợp với Bác sĩ tại Buôn Ma Thuột tổ chức khám bệnh miễn phí có tặng quà và trao học bổng cho một số trẻ em hiếu học có hoàn cảnh khó khăn. </w:t>
            </w:r>
          </w:p>
          <w:p w:rsidR="003E3701" w:rsidRPr="003E3701" w:rsidRDefault="003E3701" w:rsidP="00AF4F02">
            <w:pPr>
              <w:widowControl w:val="0"/>
              <w:spacing w:after="0" w:line="240" w:lineRule="auto"/>
              <w:rPr>
                <w:rFonts w:ascii="Cambria" w:hAnsi="Cambria" w:cs="Segoe UI"/>
                <w:i/>
                <w:spacing w:val="3"/>
                <w:sz w:val="24"/>
                <w:szCs w:val="24"/>
                <w:shd w:val="clear" w:color="auto" w:fill="FFFFFF"/>
              </w:rPr>
            </w:pPr>
            <w:r w:rsidRPr="003E3701">
              <w:rPr>
                <w:rFonts w:ascii="Cambria" w:hAnsi="Cambria" w:cs="Segoe UI"/>
                <w:i/>
                <w:spacing w:val="3"/>
                <w:sz w:val="24"/>
                <w:szCs w:val="24"/>
                <w:shd w:val="clear" w:color="auto" w:fill="FFFFFF"/>
              </w:rPr>
              <w:t xml:space="preserve">(Phần tài chánh thiện </w:t>
            </w:r>
            <w:proofErr w:type="gramStart"/>
            <w:r w:rsidRPr="003E3701">
              <w:rPr>
                <w:rFonts w:ascii="Cambria" w:hAnsi="Cambria" w:cs="Segoe UI"/>
                <w:i/>
                <w:spacing w:val="3"/>
                <w:sz w:val="24"/>
                <w:szCs w:val="24"/>
                <w:shd w:val="clear" w:color="auto" w:fill="FFFFFF"/>
              </w:rPr>
              <w:t>nguyện  là</w:t>
            </w:r>
            <w:proofErr w:type="gramEnd"/>
            <w:r w:rsidRPr="003E3701">
              <w:rPr>
                <w:rFonts w:ascii="Cambria" w:hAnsi="Cambria" w:cs="Segoe UI"/>
                <w:i/>
                <w:spacing w:val="3"/>
                <w:sz w:val="24"/>
                <w:szCs w:val="24"/>
                <w:shd w:val="clear" w:color="auto" w:fill="FFFFFF"/>
              </w:rPr>
              <w:t xml:space="preserve"> phần phi lợi nhuận nhằm mục đích cộng đồng &amp; xã hội)</w:t>
            </w:r>
          </w:p>
          <w:p w:rsidR="003E3701" w:rsidRPr="003E3701" w:rsidRDefault="003E3701" w:rsidP="00AF4F02">
            <w:pPr>
              <w:widowControl w:val="0"/>
              <w:spacing w:after="0" w:line="240" w:lineRule="auto"/>
              <w:rPr>
                <w:rFonts w:ascii="Cambria" w:eastAsia="Cambria" w:hAnsi="Cambria" w:cs="Times New Roman"/>
                <w:i/>
                <w:iCs/>
                <w:sz w:val="24"/>
                <w:szCs w:val="24"/>
              </w:rPr>
            </w:pPr>
          </w:p>
        </w:tc>
      </w:tr>
      <w:tr w:rsidR="003E3701" w:rsidRPr="003E3701" w:rsidTr="00AF54CC">
        <w:tblPrEx>
          <w:shd w:val="clear" w:color="auto" w:fill="auto"/>
        </w:tblPrEx>
        <w:trPr>
          <w:gridAfter w:val="1"/>
          <w:wAfter w:w="2943" w:type="dxa"/>
          <w:trHeight w:val="932"/>
        </w:trPr>
        <w:tc>
          <w:tcPr>
            <w:tcW w:w="363" w:type="dxa"/>
            <w:tcBorders>
              <w:top w:val="single" w:sz="8" w:space="0" w:color="002060"/>
              <w:left w:val="single" w:sz="8" w:space="0" w:color="002060"/>
              <w:bottom w:val="single" w:sz="8" w:space="0" w:color="002060"/>
              <w:right w:val="single" w:sz="8" w:space="0" w:color="002060"/>
            </w:tcBorders>
            <w:shd w:val="clear" w:color="auto" w:fill="auto"/>
          </w:tcPr>
          <w:p w:rsidR="003E3701" w:rsidRPr="003E3701" w:rsidRDefault="003E3701" w:rsidP="00AF4F02">
            <w:pPr>
              <w:widowControl w:val="0"/>
              <w:spacing w:after="0" w:line="240" w:lineRule="auto"/>
              <w:jc w:val="right"/>
              <w:rPr>
                <w:rFonts w:ascii="Cambria" w:eastAsia="Cambria" w:hAnsi="Cambria" w:cs="Times New Roman"/>
                <w:sz w:val="24"/>
                <w:szCs w:val="24"/>
                <w:lang w:val="vi-VN"/>
              </w:rPr>
            </w:pPr>
          </w:p>
        </w:tc>
        <w:tc>
          <w:tcPr>
            <w:tcW w:w="15026" w:type="dxa"/>
            <w:gridSpan w:val="5"/>
            <w:tcBorders>
              <w:top w:val="single" w:sz="8" w:space="0" w:color="002060"/>
              <w:left w:val="single" w:sz="8" w:space="0" w:color="002060"/>
              <w:bottom w:val="single" w:sz="8" w:space="0" w:color="002060"/>
              <w:right w:val="single" w:sz="8" w:space="0" w:color="002060"/>
            </w:tcBorders>
            <w:shd w:val="clear" w:color="auto" w:fill="auto"/>
          </w:tcPr>
          <w:p w:rsidR="003E3701" w:rsidRPr="003E3701" w:rsidRDefault="003E3701" w:rsidP="00AF4F02">
            <w:pPr>
              <w:widowControl w:val="0"/>
              <w:spacing w:after="0" w:line="240" w:lineRule="auto"/>
              <w:rPr>
                <w:rFonts w:ascii="Cambria" w:eastAsia="Cambria" w:hAnsi="Cambria" w:cs="Times New Roman"/>
                <w:sz w:val="24"/>
                <w:szCs w:val="24"/>
              </w:rPr>
            </w:pPr>
            <w:r w:rsidRPr="003E3701">
              <w:rPr>
                <w:rFonts w:ascii="Cambria" w:eastAsia="Cambria" w:hAnsi="Cambria" w:cs="Times New Roman"/>
                <w:b/>
                <w:bCs/>
                <w:sz w:val="24"/>
                <w:szCs w:val="24"/>
              </w:rPr>
              <w:t>BẾ</w:t>
            </w:r>
            <w:r w:rsidRPr="003E3701">
              <w:rPr>
                <w:rFonts w:ascii="Cambria" w:eastAsia="Cambria" w:hAnsi="Cambria" w:cs="Times New Roman"/>
                <w:b/>
                <w:bCs/>
                <w:spacing w:val="-1"/>
                <w:sz w:val="24"/>
                <w:szCs w:val="24"/>
              </w:rPr>
              <w:t xml:space="preserve"> </w:t>
            </w:r>
            <w:r w:rsidRPr="003E3701">
              <w:rPr>
                <w:rFonts w:ascii="Cambria" w:eastAsia="Cambria" w:hAnsi="Cambria" w:cs="Times New Roman"/>
                <w:b/>
                <w:bCs/>
                <w:sz w:val="24"/>
                <w:szCs w:val="24"/>
              </w:rPr>
              <w:t>MẠC</w:t>
            </w:r>
          </w:p>
          <w:p w:rsidR="003E3701" w:rsidRPr="003E3701" w:rsidRDefault="003E3701" w:rsidP="00AF4F02">
            <w:pPr>
              <w:widowControl w:val="0"/>
              <w:spacing w:after="0" w:line="240" w:lineRule="auto"/>
              <w:rPr>
                <w:rFonts w:ascii="Cambria" w:eastAsia="Cambria" w:hAnsi="Cambria" w:cs="Times New Roman"/>
                <w:b/>
                <w:bCs/>
                <w:sz w:val="24"/>
                <w:szCs w:val="24"/>
              </w:rPr>
            </w:pPr>
            <w:r w:rsidRPr="003E3701">
              <w:rPr>
                <w:rFonts w:ascii="Cambria" w:eastAsia="Cambria" w:hAnsi="Cambria" w:cs="Times New Roman"/>
                <w:i/>
                <w:spacing w:val="-2"/>
                <w:sz w:val="24"/>
                <w:szCs w:val="24"/>
              </w:rPr>
              <w:t>K</w:t>
            </w:r>
            <w:r w:rsidRPr="003E3701">
              <w:rPr>
                <w:rFonts w:ascii="Cambria" w:eastAsia="Cambria" w:hAnsi="Cambria" w:cs="Times New Roman"/>
                <w:i/>
                <w:sz w:val="24"/>
                <w:szCs w:val="24"/>
              </w:rPr>
              <w:t>ính</w:t>
            </w:r>
            <w:r w:rsidRPr="003E3701">
              <w:rPr>
                <w:rFonts w:ascii="Cambria" w:eastAsia="Cambria" w:hAnsi="Cambria" w:cs="Times New Roman"/>
                <w:i/>
                <w:spacing w:val="2"/>
                <w:sz w:val="24"/>
                <w:szCs w:val="24"/>
              </w:rPr>
              <w:t xml:space="preserve"> </w:t>
            </w:r>
            <w:r w:rsidRPr="003E3701">
              <w:rPr>
                <w:rFonts w:ascii="Cambria" w:eastAsia="Cambria" w:hAnsi="Cambria" w:cs="Times New Roman"/>
                <w:i/>
                <w:sz w:val="24"/>
                <w:szCs w:val="24"/>
              </w:rPr>
              <w:t>c</w:t>
            </w:r>
            <w:r w:rsidRPr="003E3701">
              <w:rPr>
                <w:rFonts w:ascii="Cambria" w:eastAsia="Cambria" w:hAnsi="Cambria" w:cs="Times New Roman"/>
                <w:i/>
                <w:spacing w:val="2"/>
                <w:sz w:val="24"/>
                <w:szCs w:val="24"/>
              </w:rPr>
              <w:t>h</w:t>
            </w:r>
            <w:r w:rsidRPr="003E3701">
              <w:rPr>
                <w:rFonts w:ascii="Cambria" w:eastAsia="Cambria" w:hAnsi="Cambria" w:cs="Times New Roman"/>
                <w:i/>
                <w:sz w:val="24"/>
                <w:szCs w:val="24"/>
              </w:rPr>
              <w:t>úc</w:t>
            </w:r>
            <w:r w:rsidRPr="003E3701">
              <w:rPr>
                <w:rFonts w:ascii="Cambria" w:eastAsia="Cambria" w:hAnsi="Cambria" w:cs="Times New Roman"/>
                <w:i/>
                <w:spacing w:val="-1"/>
                <w:sz w:val="24"/>
                <w:szCs w:val="24"/>
              </w:rPr>
              <w:t xml:space="preserve"> </w:t>
            </w:r>
            <w:r w:rsidRPr="003E3701">
              <w:rPr>
                <w:rFonts w:ascii="Cambria" w:eastAsia="Cambria" w:hAnsi="Cambria" w:cs="Times New Roman"/>
                <w:i/>
                <w:sz w:val="24"/>
                <w:szCs w:val="24"/>
              </w:rPr>
              <w:t>t</w:t>
            </w:r>
            <w:r w:rsidRPr="003E3701">
              <w:rPr>
                <w:rFonts w:ascii="Cambria" w:eastAsia="Cambria" w:hAnsi="Cambria" w:cs="Times New Roman"/>
                <w:i/>
                <w:spacing w:val="3"/>
                <w:sz w:val="24"/>
                <w:szCs w:val="24"/>
              </w:rPr>
              <w:t>o</w:t>
            </w:r>
            <w:r w:rsidRPr="003E3701">
              <w:rPr>
                <w:rFonts w:ascii="Cambria" w:eastAsia="Cambria" w:hAnsi="Cambria" w:cs="Times New Roman"/>
                <w:i/>
                <w:spacing w:val="-1"/>
                <w:sz w:val="24"/>
                <w:szCs w:val="24"/>
              </w:rPr>
              <w:t>à</w:t>
            </w:r>
            <w:r w:rsidRPr="003E3701">
              <w:rPr>
                <w:rFonts w:ascii="Cambria" w:eastAsia="Cambria" w:hAnsi="Cambria" w:cs="Times New Roman"/>
                <w:i/>
                <w:sz w:val="24"/>
                <w:szCs w:val="24"/>
              </w:rPr>
              <w:t>n</w:t>
            </w:r>
            <w:r w:rsidRPr="003E3701">
              <w:rPr>
                <w:rFonts w:ascii="Cambria" w:eastAsia="Cambria" w:hAnsi="Cambria" w:cs="Times New Roman"/>
                <w:i/>
                <w:spacing w:val="1"/>
                <w:sz w:val="24"/>
                <w:szCs w:val="24"/>
              </w:rPr>
              <w:t xml:space="preserve"> </w:t>
            </w:r>
            <w:r w:rsidRPr="003E3701">
              <w:rPr>
                <w:rFonts w:ascii="Cambria" w:eastAsia="Cambria" w:hAnsi="Cambria" w:cs="Times New Roman"/>
                <w:i/>
                <w:sz w:val="24"/>
                <w:szCs w:val="24"/>
              </w:rPr>
              <w:t>t</w:t>
            </w:r>
            <w:r w:rsidRPr="003E3701">
              <w:rPr>
                <w:rFonts w:ascii="Cambria" w:eastAsia="Cambria" w:hAnsi="Cambria" w:cs="Times New Roman"/>
                <w:i/>
                <w:spacing w:val="1"/>
                <w:sz w:val="24"/>
                <w:szCs w:val="24"/>
              </w:rPr>
              <w:t>h</w:t>
            </w:r>
            <w:r w:rsidRPr="003E3701">
              <w:rPr>
                <w:rFonts w:ascii="Cambria" w:eastAsia="Cambria" w:hAnsi="Cambria" w:cs="Times New Roman"/>
                <w:i/>
                <w:sz w:val="24"/>
                <w:szCs w:val="24"/>
              </w:rPr>
              <w:t>ể</w:t>
            </w:r>
            <w:r w:rsidRPr="003E3701">
              <w:rPr>
                <w:rFonts w:ascii="Cambria" w:eastAsia="Cambria" w:hAnsi="Cambria" w:cs="Times New Roman"/>
                <w:i/>
                <w:spacing w:val="1"/>
                <w:sz w:val="24"/>
                <w:szCs w:val="24"/>
              </w:rPr>
              <w:t xml:space="preserve"> Qu</w:t>
            </w:r>
            <w:r w:rsidRPr="003E3701">
              <w:rPr>
                <w:rFonts w:ascii="Cambria" w:eastAsia="Cambria" w:hAnsi="Cambria" w:cs="Times New Roman"/>
                <w:i/>
                <w:sz w:val="24"/>
                <w:szCs w:val="24"/>
              </w:rPr>
              <w:t>ý</w:t>
            </w:r>
            <w:r w:rsidRPr="003E3701">
              <w:rPr>
                <w:rFonts w:ascii="Cambria" w:eastAsia="Cambria" w:hAnsi="Cambria" w:cs="Times New Roman"/>
                <w:i/>
                <w:spacing w:val="-1"/>
                <w:sz w:val="24"/>
                <w:szCs w:val="24"/>
              </w:rPr>
              <w:t xml:space="preserve"> </w:t>
            </w:r>
            <w:r w:rsidRPr="003E3701">
              <w:rPr>
                <w:rFonts w:ascii="Cambria" w:eastAsia="Cambria" w:hAnsi="Cambria" w:cs="Times New Roman"/>
                <w:i/>
                <w:spacing w:val="3"/>
                <w:sz w:val="24"/>
                <w:szCs w:val="24"/>
              </w:rPr>
              <w:t>Đ</w:t>
            </w:r>
            <w:r w:rsidRPr="003E3701">
              <w:rPr>
                <w:rFonts w:ascii="Cambria" w:eastAsia="Cambria" w:hAnsi="Cambria" w:cs="Times New Roman"/>
                <w:i/>
                <w:spacing w:val="1"/>
                <w:sz w:val="24"/>
                <w:szCs w:val="24"/>
              </w:rPr>
              <w:t>ạ</w:t>
            </w:r>
            <w:r w:rsidRPr="003E3701">
              <w:rPr>
                <w:rFonts w:ascii="Cambria" w:eastAsia="Cambria" w:hAnsi="Cambria" w:cs="Times New Roman"/>
                <w:i/>
                <w:sz w:val="24"/>
                <w:szCs w:val="24"/>
              </w:rPr>
              <w:t>i b</w:t>
            </w:r>
            <w:r w:rsidRPr="003E3701">
              <w:rPr>
                <w:rFonts w:ascii="Cambria" w:eastAsia="Cambria" w:hAnsi="Cambria" w:cs="Times New Roman"/>
                <w:i/>
                <w:spacing w:val="2"/>
                <w:sz w:val="24"/>
                <w:szCs w:val="24"/>
              </w:rPr>
              <w:t>i</w:t>
            </w:r>
            <w:r w:rsidRPr="003E3701">
              <w:rPr>
                <w:rFonts w:ascii="Cambria" w:eastAsia="Cambria" w:hAnsi="Cambria" w:cs="Times New Roman"/>
                <w:i/>
                <w:spacing w:val="-1"/>
                <w:sz w:val="24"/>
                <w:szCs w:val="24"/>
              </w:rPr>
              <w:t>ể</w:t>
            </w:r>
            <w:r w:rsidRPr="003E3701">
              <w:rPr>
                <w:rFonts w:ascii="Cambria" w:eastAsia="Cambria" w:hAnsi="Cambria" w:cs="Times New Roman"/>
                <w:i/>
                <w:sz w:val="24"/>
                <w:szCs w:val="24"/>
              </w:rPr>
              <w:t>u</w:t>
            </w:r>
            <w:r w:rsidRPr="003E3701">
              <w:rPr>
                <w:rFonts w:ascii="Cambria" w:eastAsia="Cambria" w:hAnsi="Cambria" w:cs="Times New Roman"/>
                <w:i/>
                <w:spacing w:val="1"/>
                <w:sz w:val="24"/>
                <w:szCs w:val="24"/>
              </w:rPr>
              <w:t xml:space="preserve"> </w:t>
            </w:r>
            <w:r w:rsidRPr="003E3701">
              <w:rPr>
                <w:rFonts w:ascii="Cambria" w:eastAsia="Cambria" w:hAnsi="Cambria" w:cs="Times New Roman"/>
                <w:i/>
                <w:spacing w:val="-1"/>
                <w:sz w:val="24"/>
                <w:szCs w:val="24"/>
              </w:rPr>
              <w:t>S</w:t>
            </w:r>
            <w:r w:rsidRPr="003E3701">
              <w:rPr>
                <w:rFonts w:ascii="Cambria" w:eastAsia="Cambria" w:hAnsi="Cambria" w:cs="Times New Roman"/>
                <w:i/>
                <w:sz w:val="24"/>
                <w:szCs w:val="24"/>
              </w:rPr>
              <w:t>ức</w:t>
            </w:r>
            <w:r w:rsidRPr="003E3701">
              <w:rPr>
                <w:rFonts w:ascii="Cambria" w:eastAsia="Cambria" w:hAnsi="Cambria" w:cs="Times New Roman"/>
                <w:i/>
                <w:spacing w:val="2"/>
                <w:sz w:val="24"/>
                <w:szCs w:val="24"/>
              </w:rPr>
              <w:t xml:space="preserve"> </w:t>
            </w:r>
            <w:r w:rsidRPr="003E3701">
              <w:rPr>
                <w:rFonts w:ascii="Cambria" w:eastAsia="Cambria" w:hAnsi="Cambria" w:cs="Times New Roman"/>
                <w:i/>
                <w:sz w:val="24"/>
                <w:szCs w:val="24"/>
              </w:rPr>
              <w:t>k</w:t>
            </w:r>
            <w:r w:rsidRPr="003E3701">
              <w:rPr>
                <w:rFonts w:ascii="Cambria" w:eastAsia="Cambria" w:hAnsi="Cambria" w:cs="Times New Roman"/>
                <w:i/>
                <w:spacing w:val="1"/>
                <w:sz w:val="24"/>
                <w:szCs w:val="24"/>
              </w:rPr>
              <w:t>h</w:t>
            </w:r>
            <w:r w:rsidRPr="003E3701">
              <w:rPr>
                <w:rFonts w:ascii="Cambria" w:eastAsia="Cambria" w:hAnsi="Cambria" w:cs="Times New Roman"/>
                <w:i/>
                <w:sz w:val="24"/>
                <w:szCs w:val="24"/>
              </w:rPr>
              <w:t>ỏ</w:t>
            </w:r>
            <w:r w:rsidRPr="003E3701">
              <w:rPr>
                <w:rFonts w:ascii="Cambria" w:eastAsia="Cambria" w:hAnsi="Cambria" w:cs="Times New Roman"/>
                <w:i/>
                <w:spacing w:val="2"/>
                <w:sz w:val="24"/>
                <w:szCs w:val="24"/>
              </w:rPr>
              <w:t>e</w:t>
            </w:r>
            <w:r w:rsidRPr="003E3701">
              <w:rPr>
                <w:rFonts w:ascii="Cambria" w:eastAsia="Cambria" w:hAnsi="Cambria" w:cs="Times New Roman"/>
                <w:i/>
                <w:sz w:val="24"/>
                <w:szCs w:val="24"/>
              </w:rPr>
              <w:t>,</w:t>
            </w:r>
            <w:r w:rsidRPr="003E3701">
              <w:rPr>
                <w:rFonts w:ascii="Cambria" w:eastAsia="Cambria" w:hAnsi="Cambria" w:cs="Times New Roman"/>
                <w:i/>
                <w:spacing w:val="-1"/>
                <w:sz w:val="24"/>
                <w:szCs w:val="24"/>
              </w:rPr>
              <w:t xml:space="preserve"> </w:t>
            </w:r>
            <w:r w:rsidRPr="003E3701">
              <w:rPr>
                <w:rFonts w:ascii="Cambria" w:eastAsia="Cambria" w:hAnsi="Cambria" w:cs="Times New Roman"/>
                <w:i/>
                <w:spacing w:val="1"/>
                <w:sz w:val="24"/>
                <w:szCs w:val="24"/>
              </w:rPr>
              <w:t>B</w:t>
            </w:r>
            <w:r w:rsidRPr="003E3701">
              <w:rPr>
                <w:rFonts w:ascii="Cambria" w:eastAsia="Cambria" w:hAnsi="Cambria" w:cs="Times New Roman"/>
                <w:i/>
                <w:sz w:val="24"/>
                <w:szCs w:val="24"/>
              </w:rPr>
              <w:t>ình</w:t>
            </w:r>
            <w:r w:rsidRPr="003E3701">
              <w:rPr>
                <w:rFonts w:ascii="Cambria" w:eastAsia="Cambria" w:hAnsi="Cambria" w:cs="Times New Roman"/>
                <w:i/>
                <w:spacing w:val="2"/>
                <w:sz w:val="24"/>
                <w:szCs w:val="24"/>
              </w:rPr>
              <w:t xml:space="preserve"> </w:t>
            </w:r>
            <w:r w:rsidRPr="003E3701">
              <w:rPr>
                <w:rFonts w:ascii="Cambria" w:eastAsia="Cambria" w:hAnsi="Cambria" w:cs="Times New Roman"/>
                <w:i/>
                <w:spacing w:val="1"/>
                <w:sz w:val="24"/>
                <w:szCs w:val="24"/>
              </w:rPr>
              <w:t>A</w:t>
            </w:r>
            <w:r w:rsidRPr="003E3701">
              <w:rPr>
                <w:rFonts w:ascii="Cambria" w:eastAsia="Cambria" w:hAnsi="Cambria" w:cs="Times New Roman"/>
                <w:i/>
                <w:sz w:val="24"/>
                <w:szCs w:val="24"/>
              </w:rPr>
              <w:t>n</w:t>
            </w:r>
            <w:r w:rsidRPr="003E3701">
              <w:rPr>
                <w:rFonts w:ascii="Cambria" w:eastAsia="Cambria" w:hAnsi="Cambria" w:cs="Times New Roman"/>
                <w:i/>
                <w:spacing w:val="1"/>
                <w:sz w:val="24"/>
                <w:szCs w:val="24"/>
              </w:rPr>
              <w:t xml:space="preserve"> v</w:t>
            </w:r>
            <w:r w:rsidRPr="003E3701">
              <w:rPr>
                <w:rFonts w:ascii="Cambria" w:eastAsia="Cambria" w:hAnsi="Cambria" w:cs="Times New Roman"/>
                <w:i/>
                <w:sz w:val="24"/>
                <w:szCs w:val="24"/>
              </w:rPr>
              <w:t>à</w:t>
            </w:r>
            <w:r w:rsidRPr="003E3701">
              <w:rPr>
                <w:rFonts w:ascii="Cambria" w:eastAsia="Cambria" w:hAnsi="Cambria" w:cs="Times New Roman"/>
                <w:i/>
                <w:spacing w:val="-1"/>
                <w:sz w:val="24"/>
                <w:szCs w:val="24"/>
              </w:rPr>
              <w:t xml:space="preserve"> </w:t>
            </w:r>
            <w:r w:rsidRPr="003E3701">
              <w:rPr>
                <w:rFonts w:ascii="Cambria" w:eastAsia="Cambria" w:hAnsi="Cambria" w:cs="Times New Roman"/>
                <w:i/>
                <w:spacing w:val="4"/>
                <w:sz w:val="24"/>
                <w:szCs w:val="24"/>
              </w:rPr>
              <w:t>H</w:t>
            </w:r>
            <w:r w:rsidRPr="003E3701">
              <w:rPr>
                <w:rFonts w:ascii="Cambria" w:eastAsia="Cambria" w:hAnsi="Cambria" w:cs="Times New Roman"/>
                <w:i/>
                <w:spacing w:val="-1"/>
                <w:sz w:val="24"/>
                <w:szCs w:val="24"/>
              </w:rPr>
              <w:t>ạ</w:t>
            </w:r>
            <w:r w:rsidRPr="003E3701">
              <w:rPr>
                <w:rFonts w:ascii="Cambria" w:eastAsia="Cambria" w:hAnsi="Cambria" w:cs="Times New Roman"/>
                <w:i/>
                <w:sz w:val="24"/>
                <w:szCs w:val="24"/>
              </w:rPr>
              <w:t>nh</w:t>
            </w:r>
            <w:r w:rsidRPr="003E3701">
              <w:rPr>
                <w:rFonts w:ascii="Cambria" w:eastAsia="Cambria" w:hAnsi="Cambria" w:cs="Times New Roman"/>
                <w:i/>
                <w:spacing w:val="2"/>
                <w:sz w:val="24"/>
                <w:szCs w:val="24"/>
              </w:rPr>
              <w:t xml:space="preserve"> </w:t>
            </w:r>
            <w:r w:rsidRPr="003E3701">
              <w:rPr>
                <w:rFonts w:ascii="Cambria" w:eastAsia="Cambria" w:hAnsi="Cambria" w:cs="Times New Roman"/>
                <w:i/>
                <w:spacing w:val="-2"/>
                <w:sz w:val="24"/>
                <w:szCs w:val="24"/>
              </w:rPr>
              <w:t>p</w:t>
            </w:r>
            <w:r w:rsidRPr="003E3701">
              <w:rPr>
                <w:rFonts w:ascii="Cambria" w:eastAsia="Cambria" w:hAnsi="Cambria" w:cs="Times New Roman"/>
                <w:i/>
                <w:spacing w:val="2"/>
                <w:sz w:val="24"/>
                <w:szCs w:val="24"/>
              </w:rPr>
              <w:t>h</w:t>
            </w:r>
            <w:r w:rsidRPr="003E3701">
              <w:rPr>
                <w:rFonts w:ascii="Cambria" w:eastAsia="Cambria" w:hAnsi="Cambria" w:cs="Times New Roman"/>
                <w:i/>
                <w:sz w:val="24"/>
                <w:szCs w:val="24"/>
              </w:rPr>
              <w:t>úc</w:t>
            </w:r>
            <w:r w:rsidRPr="003E3701">
              <w:rPr>
                <w:rFonts w:ascii="Cambria" w:eastAsia="Cambria" w:hAnsi="Cambria" w:cs="Times New Roman"/>
                <w:b/>
                <w:bCs/>
                <w:i/>
                <w:sz w:val="24"/>
                <w:szCs w:val="24"/>
              </w:rPr>
              <w:t>.</w:t>
            </w:r>
            <w:r w:rsidRPr="003E3701">
              <w:rPr>
                <w:rFonts w:ascii="Cambria" w:eastAsia="Cambria" w:hAnsi="Cambria" w:cs="Times New Roman"/>
                <w:b/>
                <w:bCs/>
                <w:i/>
                <w:sz w:val="24"/>
                <w:szCs w:val="24"/>
              </w:rPr>
              <w:br/>
              <w:t>Xin hẹn gặp toàn thể Quý vị trong kỳ Hội nghị lẩn thứ 41 năm 2025</w:t>
            </w:r>
          </w:p>
        </w:tc>
      </w:tr>
    </w:tbl>
    <w:p w:rsidR="003E3701" w:rsidRPr="003E3701" w:rsidRDefault="003E3701" w:rsidP="003E3701">
      <w:pPr>
        <w:spacing w:after="0" w:line="240" w:lineRule="auto"/>
        <w:rPr>
          <w:rFonts w:ascii="Cambria" w:hAnsi="Cambria"/>
          <w:sz w:val="24"/>
          <w:szCs w:val="24"/>
        </w:rPr>
      </w:pPr>
    </w:p>
    <w:p w:rsidR="003E3701" w:rsidRPr="003E3701" w:rsidRDefault="003E3701" w:rsidP="003E3701">
      <w:pPr>
        <w:spacing w:after="0" w:line="240" w:lineRule="auto"/>
        <w:rPr>
          <w:rFonts w:ascii="Cambria" w:hAnsi="Cambria"/>
          <w:sz w:val="24"/>
          <w:szCs w:val="24"/>
        </w:rPr>
      </w:pPr>
    </w:p>
    <w:p w:rsidR="003E3701" w:rsidRPr="003E3701" w:rsidRDefault="003E3701" w:rsidP="003E3701">
      <w:pPr>
        <w:spacing w:after="0" w:line="240" w:lineRule="auto"/>
        <w:rPr>
          <w:rFonts w:ascii="Cambria" w:hAnsi="Cambria"/>
          <w:sz w:val="24"/>
          <w:szCs w:val="24"/>
        </w:rPr>
      </w:pPr>
    </w:p>
    <w:p w:rsidR="003E3701" w:rsidRPr="003E3701" w:rsidRDefault="003E3701" w:rsidP="003E3701">
      <w:pPr>
        <w:spacing w:after="0" w:line="240" w:lineRule="auto"/>
        <w:rPr>
          <w:rFonts w:ascii="Cambria" w:hAnsi="Cambria"/>
          <w:sz w:val="24"/>
          <w:szCs w:val="24"/>
        </w:rPr>
      </w:pPr>
    </w:p>
    <w:p w:rsidR="003E3701" w:rsidRDefault="003E3701" w:rsidP="003E3701">
      <w:pPr>
        <w:spacing w:after="0" w:line="240" w:lineRule="auto"/>
        <w:rPr>
          <w:rFonts w:ascii="Cambria" w:hAnsi="Cambria"/>
          <w:sz w:val="24"/>
          <w:szCs w:val="24"/>
        </w:rPr>
      </w:pPr>
    </w:p>
    <w:p w:rsidR="00964CC3" w:rsidRDefault="00964CC3" w:rsidP="003E3701">
      <w:pPr>
        <w:spacing w:after="0" w:line="240" w:lineRule="auto"/>
        <w:rPr>
          <w:rFonts w:ascii="Cambria" w:hAnsi="Cambria"/>
          <w:sz w:val="24"/>
          <w:szCs w:val="24"/>
        </w:rPr>
      </w:pPr>
    </w:p>
    <w:p w:rsidR="00964CC3" w:rsidRPr="003E3701" w:rsidRDefault="00964CC3" w:rsidP="003E3701">
      <w:pPr>
        <w:spacing w:after="0" w:line="240" w:lineRule="auto"/>
        <w:rPr>
          <w:rFonts w:ascii="Cambria" w:hAnsi="Cambria"/>
          <w:sz w:val="24"/>
          <w:szCs w:val="24"/>
        </w:rPr>
      </w:pPr>
    </w:p>
    <w:p w:rsidR="003E3701" w:rsidRPr="003E3701" w:rsidRDefault="003E3701" w:rsidP="003E3701">
      <w:pPr>
        <w:spacing w:after="0" w:line="240" w:lineRule="auto"/>
        <w:rPr>
          <w:rFonts w:ascii="Cambria" w:hAnsi="Cambria"/>
          <w:sz w:val="24"/>
          <w:szCs w:val="24"/>
        </w:rPr>
      </w:pPr>
    </w:p>
    <w:sectPr w:rsidR="003E3701" w:rsidRPr="003E3701" w:rsidSect="00EB0FF9">
      <w:pgSz w:w="16840" w:h="11907" w:orient="landscape" w:code="9"/>
      <w:pgMar w:top="539" w:right="289" w:bottom="720" w:left="284" w:header="720" w:footer="1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060E"/>
    <w:multiLevelType w:val="hybridMultilevel"/>
    <w:tmpl w:val="A8C2A36A"/>
    <w:lvl w:ilvl="0" w:tplc="0409000F">
      <w:start w:val="1"/>
      <w:numFmt w:val="decimal"/>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A21CC8"/>
    <w:multiLevelType w:val="hybridMultilevel"/>
    <w:tmpl w:val="73CA88C2"/>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64B37B38"/>
    <w:multiLevelType w:val="hybridMultilevel"/>
    <w:tmpl w:val="B46C3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E7348"/>
    <w:multiLevelType w:val="hybridMultilevel"/>
    <w:tmpl w:val="73CA88C2"/>
    <w:lvl w:ilvl="0" w:tplc="0409000F">
      <w:start w:val="1"/>
      <w:numFmt w:val="decimal"/>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01"/>
    <w:rsid w:val="000340B7"/>
    <w:rsid w:val="00291C8F"/>
    <w:rsid w:val="003E3701"/>
    <w:rsid w:val="0043425B"/>
    <w:rsid w:val="0079215D"/>
    <w:rsid w:val="00964CC3"/>
    <w:rsid w:val="009F3ACF"/>
    <w:rsid w:val="00AC72DC"/>
    <w:rsid w:val="00AF54CC"/>
    <w:rsid w:val="00D617F3"/>
    <w:rsid w:val="00EB0FF9"/>
    <w:rsid w:val="00FB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1338"/>
  <w15:chartTrackingRefBased/>
  <w15:docId w15:val="{3BC88450-A665-49B9-9397-1C493F2C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701"/>
    <w:pPr>
      <w:ind w:left="720"/>
      <w:contextualSpacing/>
    </w:pPr>
  </w:style>
  <w:style w:type="paragraph" w:styleId="BalloonText">
    <w:name w:val="Balloon Text"/>
    <w:basedOn w:val="Normal"/>
    <w:link w:val="BalloonTextChar"/>
    <w:uiPriority w:val="99"/>
    <w:semiHidden/>
    <w:unhideWhenUsed/>
    <w:rsid w:val="00AF5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70C8-CA45-4213-AEBC-B83FEA30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2024-01-23T01:38:00Z</cp:lastPrinted>
  <dcterms:created xsi:type="dcterms:W3CDTF">2024-01-22T09:17:00Z</dcterms:created>
  <dcterms:modified xsi:type="dcterms:W3CDTF">2024-01-23T01:44:00Z</dcterms:modified>
</cp:coreProperties>
</file>