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F3" w:rsidRPr="00100693" w:rsidRDefault="00955CF3" w:rsidP="00955CF3">
      <w:pPr>
        <w:tabs>
          <w:tab w:val="left" w:pos="720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0693">
        <w:rPr>
          <w:rFonts w:ascii="Times New Roman" w:hAnsi="Times New Roman"/>
          <w:b/>
          <w:bCs/>
          <w:sz w:val="28"/>
          <w:szCs w:val="28"/>
        </w:rPr>
        <w:t>Phục lục 01</w:t>
      </w:r>
    </w:p>
    <w:p w:rsidR="00955CF3" w:rsidRDefault="00955CF3" w:rsidP="00955CF3">
      <w:pPr>
        <w:spacing w:after="0" w:line="36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vi"/>
        </w:rPr>
      </w:pPr>
      <w:r w:rsidRPr="00100693">
        <w:rPr>
          <w:rFonts w:ascii="Times New Roman" w:hAnsi="Times New Roman"/>
          <w:b/>
          <w:bCs/>
          <w:color w:val="000000"/>
          <w:sz w:val="28"/>
          <w:szCs w:val="28"/>
          <w:lang w:val="vi"/>
        </w:rPr>
        <w:t>D</w:t>
      </w:r>
      <w:r w:rsidRPr="00100693">
        <w:rPr>
          <w:rFonts w:ascii="Times New Roman" w:hAnsi="Times New Roman"/>
          <w:b/>
          <w:bCs/>
          <w:color w:val="000000"/>
          <w:sz w:val="28"/>
          <w:szCs w:val="28"/>
        </w:rPr>
        <w:t>anh mục Hóa chất</w:t>
      </w:r>
      <w:r w:rsidRPr="00100693">
        <w:rPr>
          <w:rFonts w:ascii="Times New Roman" w:hAnsi="Times New Roman"/>
          <w:b/>
          <w:bCs/>
          <w:color w:val="000000"/>
          <w:sz w:val="28"/>
          <w:szCs w:val="28"/>
          <w:lang w:val="vi"/>
        </w:rPr>
        <w:t xml:space="preserve"> </w:t>
      </w:r>
    </w:p>
    <w:p w:rsidR="00955CF3" w:rsidRDefault="00955CF3" w:rsidP="00955CF3">
      <w:pPr>
        <w:spacing w:after="0" w:line="36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0693">
        <w:rPr>
          <w:rFonts w:ascii="Times New Roman" w:hAnsi="Times New Roman"/>
          <w:b/>
          <w:bCs/>
          <w:color w:val="000000"/>
          <w:sz w:val="28"/>
          <w:szCs w:val="28"/>
          <w:lang w:val="vi"/>
        </w:rPr>
        <w:t xml:space="preserve">phục vụ công tác Kiểm nghiệm </w:t>
      </w:r>
      <w:r w:rsidRPr="00100693">
        <w:rPr>
          <w:rFonts w:ascii="Times New Roman" w:hAnsi="Times New Roman"/>
          <w:b/>
          <w:bCs/>
          <w:color w:val="000000"/>
          <w:sz w:val="28"/>
          <w:szCs w:val="28"/>
        </w:rPr>
        <w:t>mẫu thuốc, mỹ phẩm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100693">
        <w:rPr>
          <w:rFonts w:ascii="Times New Roman" w:hAnsi="Times New Roman"/>
          <w:b/>
          <w:bCs/>
          <w:color w:val="000000"/>
          <w:sz w:val="28"/>
          <w:szCs w:val="28"/>
        </w:rPr>
        <w:t xml:space="preserve">đợt 1 năm 2025 </w:t>
      </w:r>
    </w:p>
    <w:p w:rsidR="00955CF3" w:rsidRPr="00100693" w:rsidRDefault="00955CF3" w:rsidP="00955CF3">
      <w:pPr>
        <w:spacing w:after="0" w:line="36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100693">
        <w:rPr>
          <w:rFonts w:ascii="Times New Roman" w:hAnsi="Times New Roman"/>
          <w:b/>
          <w:bCs/>
          <w:color w:val="000000"/>
          <w:sz w:val="28"/>
          <w:szCs w:val="28"/>
        </w:rPr>
        <w:t xml:space="preserve">của </w:t>
      </w:r>
      <w:r w:rsidRPr="00100693">
        <w:rPr>
          <w:rFonts w:ascii="Times New Roman" w:hAnsi="Times New Roman"/>
          <w:b/>
          <w:bCs/>
          <w:color w:val="000000"/>
          <w:sz w:val="28"/>
          <w:szCs w:val="28"/>
          <w:lang w:val="vi"/>
        </w:rPr>
        <w:t xml:space="preserve">Trung tâm Kiểm nghiệm </w:t>
      </w:r>
      <w:r w:rsidRPr="00100693">
        <w:rPr>
          <w:rFonts w:ascii="Times New Roman" w:hAnsi="Times New Roman"/>
          <w:b/>
          <w:bCs/>
          <w:color w:val="000000"/>
          <w:sz w:val="28"/>
          <w:szCs w:val="28"/>
        </w:rPr>
        <w:t>Thuốc, mỹ phẩm, thực phẩm Đắk Lắk</w:t>
      </w:r>
    </w:p>
    <w:tbl>
      <w:tblPr>
        <w:tblW w:w="9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225"/>
        <w:gridCol w:w="3357"/>
        <w:gridCol w:w="1604"/>
        <w:gridCol w:w="807"/>
        <w:gridCol w:w="910"/>
      </w:tblGrid>
      <w:tr w:rsidR="00955CF3" w:rsidRPr="005B7831" w:rsidTr="00157C10">
        <w:trPr>
          <w:trHeight w:val="979"/>
          <w:tblHeader/>
        </w:trPr>
        <w:tc>
          <w:tcPr>
            <w:tcW w:w="611" w:type="dxa"/>
            <w:shd w:val="clear" w:color="auto" w:fill="auto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  <w:t>TT</w:t>
            </w:r>
            <w:bookmarkStart w:id="0" w:name="_GoBack"/>
            <w:bookmarkEnd w:id="0"/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  <w:t>Hàng hoá yêu cầu</w:t>
            </w:r>
          </w:p>
        </w:tc>
        <w:tc>
          <w:tcPr>
            <w:tcW w:w="3357" w:type="dxa"/>
            <w:shd w:val="clear" w:color="auto" w:fill="auto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  <w:t>Yêu cầu kỹ thuật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  <w:t>Quy cách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  <w:t>Đơn vị tính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</w:rPr>
              <w:t>Số lượng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Aceton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 lit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5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2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Acetonitril (HPLC)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 xml:space="preserve">/4 lit 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7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3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Acid acetic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>C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hai /1 lit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4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4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Acid citric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hai /500 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2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5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Acid hydrocloric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 lit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2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6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Acid nitric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 lit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7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Acid tartric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/250 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8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Acid tricloracetic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/100g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9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Amoni oxalat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/250 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10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Bismuth nitrat base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/100 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11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Bộ Thuốc nhuộm Gram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Để nhuộm VSV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Bộ /5 chai 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Bộ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lastRenderedPageBreak/>
              <w:t>12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Cetrimid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/100 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13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Combititrant 5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 lit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14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Dimethylformalmid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 lit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2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15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Dinatri hydrophosphat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/500 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4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16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Egg Yolk Tellurite Emulsion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Chất bổ trợ môi trường Baird Parker Agar Base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/100 ml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5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17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Glycin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/250 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18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Huyết tương thỏ đông khô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Huyết tương thỏ đông khô được kháng đông với EDTA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Hộp 10 lọ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Hộp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5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19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Hydrogen peroxyd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/500 ml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20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Kali antimonat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 /250 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21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Kali carbonat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/500 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22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Kali dihydrophosphat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 kg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3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23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Metylen clorid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 lit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24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Methanol (HPLC)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 xml:space="preserve">/4 lit 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8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lastRenderedPageBreak/>
              <w:t>25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Methyl isobutyl ceton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/500 ml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2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26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Natri acetat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/1000 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27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Natri clorid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/1000 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28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Natri edetat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Default="00955CF3" w:rsidP="00E80AB3">
            <w:pPr>
              <w:spacing w:after="0" w:line="340" w:lineRule="exact"/>
            </w:pPr>
            <w:r w:rsidRPr="00C539ED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 w:rsidRPr="00C539ED"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C539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/100 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29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Natri hydroxid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Default="00955CF3" w:rsidP="00E80AB3">
            <w:pPr>
              <w:spacing w:after="0" w:line="340" w:lineRule="exact"/>
            </w:pPr>
            <w:r w:rsidRPr="00C539ED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 w:rsidRPr="00C539ED"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C539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/1kg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2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30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Natri tetraborat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Default="00955CF3" w:rsidP="00E80AB3">
            <w:pPr>
              <w:spacing w:after="0" w:line="340" w:lineRule="exact"/>
            </w:pPr>
            <w:r w:rsidRPr="00C539ED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 w:rsidRPr="00C539ED"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C539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/250 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31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Natri thiosulfat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Default="00955CF3" w:rsidP="00E80AB3">
            <w:pPr>
              <w:spacing w:after="0" w:line="340" w:lineRule="exact"/>
            </w:pPr>
            <w:r w:rsidRPr="00C539ED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 w:rsidRPr="00C539ED"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C539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/1kg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32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Nitrobenzen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Default="00955CF3" w:rsidP="00E80AB3">
            <w:pPr>
              <w:spacing w:after="0" w:line="340" w:lineRule="exact"/>
            </w:pPr>
            <w:r w:rsidRPr="00C539ED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 w:rsidRPr="00C539ED"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C539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 lit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33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Nhôm clorid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Default="00955CF3" w:rsidP="00E80AB3">
            <w:pPr>
              <w:spacing w:after="0" w:line="340" w:lineRule="exact"/>
            </w:pPr>
            <w:r w:rsidRPr="00C539ED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 w:rsidRPr="00C539ED"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C539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/100g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34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n- Propanol (propanol 1)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Default="00955CF3" w:rsidP="00E80AB3">
            <w:pPr>
              <w:spacing w:after="0" w:line="340" w:lineRule="exact"/>
            </w:pPr>
            <w:r w:rsidRPr="00A218B4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 w:rsidRPr="00A218B4"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A218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 /1 lit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35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Sắt II sulfat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Default="00955CF3" w:rsidP="00E80AB3">
            <w:pPr>
              <w:spacing w:after="0" w:line="340" w:lineRule="exact"/>
            </w:pPr>
            <w:r w:rsidRPr="00A218B4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 w:rsidRPr="00A218B4"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A218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 /1 kg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36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Sắt III clorid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Default="00955CF3" w:rsidP="00E80AB3">
            <w:pPr>
              <w:spacing w:after="0" w:line="340" w:lineRule="exact"/>
            </w:pPr>
            <w:r w:rsidRPr="00A218B4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 w:rsidRPr="00A218B4"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A218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/500g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1382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lastRenderedPageBreak/>
              <w:t>37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Test Oxidase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Phản ứng sinh hóa Pseudomonas aeruginosa, Coliform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Hộp 50 test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</w:pPr>
            <w:r w:rsidRPr="005B7831">
              <w:rPr>
                <w:rFonts w:ascii="Times New Roman" w:hAnsi="Times New Roman"/>
                <w:sz w:val="26"/>
                <w:szCs w:val="26"/>
                <w:lang w:val="en-US"/>
              </w:rPr>
              <w:t>Hộp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4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38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Tetrabutylamoni hydroxyd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Nhật Bản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/100 ml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2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39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Tetradecan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/100 ml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40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Tinh bột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Default="00955CF3" w:rsidP="00E80AB3">
            <w:pPr>
              <w:spacing w:after="0" w:line="340" w:lineRule="exact"/>
            </w:pPr>
            <w:r w:rsidRPr="00924137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 w:rsidRPr="00924137"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92413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/250 g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41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Toluen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Default="00955CF3" w:rsidP="00E80AB3">
            <w:pPr>
              <w:spacing w:after="0" w:line="340" w:lineRule="exact"/>
            </w:pPr>
            <w:r w:rsidRPr="00924137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 w:rsidRPr="00924137"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92413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/2,5 lit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42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 xml:space="preserve">Tween 80 </w:t>
            </w:r>
          </w:p>
        </w:tc>
        <w:tc>
          <w:tcPr>
            <w:tcW w:w="3357" w:type="dxa"/>
            <w:shd w:val="clear" w:color="auto" w:fill="FFFFFF"/>
            <w:hideMark/>
          </w:tcPr>
          <w:p w:rsidR="00955CF3" w:rsidRDefault="00955CF3" w:rsidP="00E80AB3">
            <w:pPr>
              <w:spacing w:after="0" w:line="340" w:lineRule="exact"/>
            </w:pPr>
            <w:r w:rsidRPr="00924137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Hóa chất phân tích - Châu Âu hoặc Mỹ</w:t>
            </w:r>
            <w:r w:rsidRPr="00924137"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; </w:t>
            </w:r>
            <w:r w:rsidRPr="0092413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 /1 lit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43</w:t>
            </w:r>
          </w:p>
        </w:tc>
        <w:tc>
          <w:tcPr>
            <w:tcW w:w="2225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Thuốc thử Kovac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Phản ứng sinh hóa E.coli</w:t>
            </w: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Chai</w:t>
            </w:r>
            <w:r>
              <w:rPr>
                <w:rFonts w:ascii="Times New Roman" w:hAnsi="Times New Roman"/>
                <w:color w:val="000000"/>
                <w:kern w:val="2"/>
                <w:sz w:val="26"/>
                <w:szCs w:val="26"/>
                <w:lang w:val="en-US"/>
              </w:rPr>
              <w:t xml:space="preserve"> </w:t>
            </w: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/100 ml</w:t>
            </w:r>
          </w:p>
        </w:tc>
        <w:tc>
          <w:tcPr>
            <w:tcW w:w="807" w:type="dxa"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  <w:hideMark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44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Buffer solution PH 2.00</w:t>
            </w:r>
          </w:p>
        </w:tc>
        <w:tc>
          <w:tcPr>
            <w:tcW w:w="3357" w:type="dxa"/>
            <w:shd w:val="clear" w:color="auto" w:fill="FFFFFF"/>
            <w:vAlign w:val="center"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Sai số ≤ ± 0,02 pH</w:t>
            </w:r>
            <w:r w:rsidRPr="005B7831">
              <w:rPr>
                <w:rFonts w:ascii="Times New Roman" w:hAnsi="Times New Roman"/>
                <w:sz w:val="26"/>
                <w:szCs w:val="26"/>
              </w:rPr>
              <w:br/>
              <w:t>Có giấy chứng nhận CoA</w:t>
            </w:r>
          </w:p>
        </w:tc>
        <w:tc>
          <w:tcPr>
            <w:tcW w:w="1604" w:type="dxa"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 xml:space="preserve">Chai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 w:rsidRPr="005B7831">
              <w:rPr>
                <w:rFonts w:ascii="Times New Roman" w:hAnsi="Times New Roman"/>
                <w:sz w:val="26"/>
                <w:szCs w:val="26"/>
              </w:rPr>
              <w:t>500ml</w:t>
            </w:r>
          </w:p>
        </w:tc>
        <w:tc>
          <w:tcPr>
            <w:tcW w:w="807" w:type="dxa"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45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Buffer solution PH 4.00</w:t>
            </w:r>
          </w:p>
        </w:tc>
        <w:tc>
          <w:tcPr>
            <w:tcW w:w="3357" w:type="dxa"/>
            <w:shd w:val="clear" w:color="auto" w:fill="FFFFFF"/>
            <w:vAlign w:val="center"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Sai số ≤ ± 0,02 pH</w:t>
            </w:r>
            <w:r w:rsidRPr="005B7831">
              <w:rPr>
                <w:rFonts w:ascii="Times New Roman" w:hAnsi="Times New Roman"/>
                <w:sz w:val="26"/>
                <w:szCs w:val="26"/>
              </w:rPr>
              <w:br/>
              <w:t>Có giấy chứng nhận CoA</w:t>
            </w:r>
          </w:p>
        </w:tc>
        <w:tc>
          <w:tcPr>
            <w:tcW w:w="1604" w:type="dxa"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 /500ml</w:t>
            </w:r>
          </w:p>
        </w:tc>
        <w:tc>
          <w:tcPr>
            <w:tcW w:w="807" w:type="dxa"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46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Buffer solution PH 7.00</w:t>
            </w:r>
          </w:p>
        </w:tc>
        <w:tc>
          <w:tcPr>
            <w:tcW w:w="3357" w:type="dxa"/>
            <w:shd w:val="clear" w:color="auto" w:fill="FFFFFF"/>
            <w:vAlign w:val="center"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Sai số ≤ ± 0,02 pH</w:t>
            </w:r>
            <w:r w:rsidRPr="005B7831">
              <w:rPr>
                <w:rFonts w:ascii="Times New Roman" w:hAnsi="Times New Roman"/>
                <w:sz w:val="26"/>
                <w:szCs w:val="26"/>
              </w:rPr>
              <w:br/>
              <w:t>Có giấy chứng nhận CoA</w:t>
            </w:r>
          </w:p>
        </w:tc>
        <w:tc>
          <w:tcPr>
            <w:tcW w:w="1604" w:type="dxa"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 /500ml</w:t>
            </w:r>
          </w:p>
        </w:tc>
        <w:tc>
          <w:tcPr>
            <w:tcW w:w="807" w:type="dxa"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47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 xml:space="preserve">Buffer solution pH 9.00 </w:t>
            </w:r>
          </w:p>
        </w:tc>
        <w:tc>
          <w:tcPr>
            <w:tcW w:w="3357" w:type="dxa"/>
            <w:shd w:val="clear" w:color="auto" w:fill="FFFFFF"/>
            <w:vAlign w:val="center"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Sai số ≤ ± 0,02 pH</w:t>
            </w:r>
            <w:r w:rsidRPr="005B7831">
              <w:rPr>
                <w:rFonts w:ascii="Times New Roman" w:hAnsi="Times New Roman"/>
                <w:sz w:val="26"/>
                <w:szCs w:val="26"/>
              </w:rPr>
              <w:br/>
              <w:t>Có giấy chứng nhận CoA</w:t>
            </w:r>
          </w:p>
        </w:tc>
        <w:tc>
          <w:tcPr>
            <w:tcW w:w="1604" w:type="dxa"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 /500ml</w:t>
            </w:r>
          </w:p>
        </w:tc>
        <w:tc>
          <w:tcPr>
            <w:tcW w:w="807" w:type="dxa"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48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Chuẩn Bạc nitrat 0,1N</w:t>
            </w:r>
          </w:p>
        </w:tc>
        <w:tc>
          <w:tcPr>
            <w:tcW w:w="3357" w:type="dxa"/>
            <w:shd w:val="clear" w:color="auto" w:fill="FFFFFF"/>
            <w:vAlign w:val="center"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Nồng độ 0,1N; K=1; Có giấy chứng nhận CoA</w:t>
            </w:r>
          </w:p>
        </w:tc>
        <w:tc>
          <w:tcPr>
            <w:tcW w:w="1604" w:type="dxa"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Ống</w:t>
            </w:r>
          </w:p>
        </w:tc>
        <w:tc>
          <w:tcPr>
            <w:tcW w:w="807" w:type="dxa"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Ống</w:t>
            </w:r>
          </w:p>
        </w:tc>
        <w:tc>
          <w:tcPr>
            <w:tcW w:w="910" w:type="dxa"/>
            <w:noWrap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49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Chuẩn Iod 0,1N</w:t>
            </w:r>
          </w:p>
        </w:tc>
        <w:tc>
          <w:tcPr>
            <w:tcW w:w="3357" w:type="dxa"/>
            <w:shd w:val="clear" w:color="auto" w:fill="FFFFFF"/>
            <w:vAlign w:val="center"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Nồng độ 0,1N; K=1; Có giấy chứng nhận CoA</w:t>
            </w:r>
          </w:p>
        </w:tc>
        <w:tc>
          <w:tcPr>
            <w:tcW w:w="1604" w:type="dxa"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Ống</w:t>
            </w:r>
          </w:p>
        </w:tc>
        <w:tc>
          <w:tcPr>
            <w:tcW w:w="807" w:type="dxa"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50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Chuẩn trilon B 0,1M</w:t>
            </w:r>
          </w:p>
        </w:tc>
        <w:tc>
          <w:tcPr>
            <w:tcW w:w="3357" w:type="dxa"/>
            <w:shd w:val="clear" w:color="auto" w:fill="FFFFFF"/>
            <w:vAlign w:val="center"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Nồng độ 0,1M; K=1; Có giấy chứng nhận CoA</w:t>
            </w:r>
          </w:p>
        </w:tc>
        <w:tc>
          <w:tcPr>
            <w:tcW w:w="1604" w:type="dxa"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Ống</w:t>
            </w:r>
          </w:p>
        </w:tc>
        <w:tc>
          <w:tcPr>
            <w:tcW w:w="807" w:type="dxa"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Chai</w:t>
            </w:r>
          </w:p>
        </w:tc>
        <w:tc>
          <w:tcPr>
            <w:tcW w:w="910" w:type="dxa"/>
            <w:noWrap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55CF3" w:rsidRPr="005B7831" w:rsidTr="00157C10">
        <w:trPr>
          <w:trHeight w:val="499"/>
        </w:trPr>
        <w:tc>
          <w:tcPr>
            <w:tcW w:w="611" w:type="dxa"/>
            <w:noWrap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  <w:t>51</w:t>
            </w:r>
          </w:p>
        </w:tc>
        <w:tc>
          <w:tcPr>
            <w:tcW w:w="2225" w:type="dxa"/>
            <w:shd w:val="clear" w:color="auto" w:fill="FFFFFF"/>
            <w:vAlign w:val="center"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Nước cất chuẩn (Hydranal water standard 10.0)</w:t>
            </w:r>
          </w:p>
        </w:tc>
        <w:tc>
          <w:tcPr>
            <w:tcW w:w="3357" w:type="dxa"/>
            <w:shd w:val="clear" w:color="auto" w:fill="FFFFFF"/>
            <w:vAlign w:val="center"/>
          </w:tcPr>
          <w:p w:rsidR="00955CF3" w:rsidRPr="005B7831" w:rsidRDefault="00955CF3" w:rsidP="00E80AB3">
            <w:pPr>
              <w:spacing w:after="0" w:line="340" w:lineRule="exact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Dùng cho chuẩn độ Karl Fischer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; </w:t>
            </w:r>
            <w:r w:rsidRPr="005B7831">
              <w:rPr>
                <w:rFonts w:ascii="Times New Roman" w:hAnsi="Times New Roman"/>
                <w:sz w:val="26"/>
                <w:szCs w:val="26"/>
              </w:rPr>
              <w:t>Có giấy chứng nhận CoA</w:t>
            </w:r>
          </w:p>
        </w:tc>
        <w:tc>
          <w:tcPr>
            <w:tcW w:w="1604" w:type="dxa"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Ống</w:t>
            </w:r>
          </w:p>
        </w:tc>
        <w:tc>
          <w:tcPr>
            <w:tcW w:w="807" w:type="dxa"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Ống</w:t>
            </w:r>
          </w:p>
        </w:tc>
        <w:tc>
          <w:tcPr>
            <w:tcW w:w="910" w:type="dxa"/>
            <w:noWrap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color w:val="000000"/>
                <w:kern w:val="2"/>
                <w:sz w:val="26"/>
                <w:szCs w:val="26"/>
              </w:rPr>
            </w:pPr>
            <w:r w:rsidRPr="005B783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955CF3" w:rsidRPr="005B7831" w:rsidTr="00157C10">
        <w:trPr>
          <w:trHeight w:val="499"/>
        </w:trPr>
        <w:tc>
          <w:tcPr>
            <w:tcW w:w="9514" w:type="dxa"/>
            <w:gridSpan w:val="6"/>
            <w:noWrap/>
            <w:vAlign w:val="center"/>
          </w:tcPr>
          <w:p w:rsidR="00955CF3" w:rsidRPr="005B7831" w:rsidRDefault="00955CF3" w:rsidP="00E80AB3">
            <w:pPr>
              <w:spacing w:after="0" w:line="34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  <w:lang w:val="en-US"/>
              </w:rPr>
            </w:pPr>
            <w:r w:rsidRPr="005B7831">
              <w:rPr>
                <w:rFonts w:ascii="Times New Roman" w:hAnsi="Times New Roman"/>
                <w:b/>
                <w:bCs/>
                <w:color w:val="000000"/>
                <w:kern w:val="2"/>
                <w:sz w:val="26"/>
                <w:szCs w:val="26"/>
                <w:lang w:val="en-US"/>
              </w:rPr>
              <w:lastRenderedPageBreak/>
              <w:t>Tổng cộng: 51 mặt hàng</w:t>
            </w:r>
          </w:p>
        </w:tc>
      </w:tr>
    </w:tbl>
    <w:p w:rsidR="00955CF3" w:rsidRDefault="00955CF3" w:rsidP="00955CF3">
      <w:pPr>
        <w:jc w:val="both"/>
        <w:rPr>
          <w:rFonts w:ascii="Times New Roman" w:hAnsi="Times New Roman"/>
          <w:sz w:val="28"/>
          <w:szCs w:val="28"/>
          <w:lang w:val="en-US"/>
        </w:rPr>
        <w:sectPr w:rsidR="00955CF3" w:rsidSect="00CE147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A4ACB" w:rsidRDefault="00EA4ACB"/>
    <w:sectPr w:rsidR="00EA4ACB" w:rsidSect="00CE3C21">
      <w:pgSz w:w="11907" w:h="16840" w:code="9"/>
      <w:pgMar w:top="1134" w:right="1134" w:bottom="1134" w:left="1701" w:header="0" w:footer="505" w:gutter="56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F3"/>
    <w:rsid w:val="00157C10"/>
    <w:rsid w:val="00955CF3"/>
    <w:rsid w:val="00B8086C"/>
    <w:rsid w:val="00CE3C21"/>
    <w:rsid w:val="00EA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49C84-4914-4181-85A9-A2419412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CF3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778</Words>
  <Characters>4440</Characters>
  <Application>Microsoft Office Word</Application>
  <DocSecurity>0</DocSecurity>
  <Lines>37</Lines>
  <Paragraphs>10</Paragraphs>
  <ScaleCrop>false</ScaleCrop>
  <Company>Microsoft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2025-02-25T01:33:00Z</dcterms:created>
  <dcterms:modified xsi:type="dcterms:W3CDTF">2025-02-25T01:35:00Z</dcterms:modified>
</cp:coreProperties>
</file>